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4E4C" w14:textId="4E579CF8" w:rsidR="007B0EB7" w:rsidRPr="00396494" w:rsidRDefault="00396494" w:rsidP="00396494">
      <w:pPr>
        <w:jc w:val="center"/>
        <w:rPr>
          <w:rFonts w:ascii="Arial" w:hAnsi="Arial" w:cs="Arial"/>
          <w:b/>
          <w:bCs/>
          <w:lang w:val="en-US"/>
        </w:rPr>
      </w:pPr>
      <w:r w:rsidRPr="00396494">
        <w:rPr>
          <w:rFonts w:ascii="Arial" w:hAnsi="Arial" w:cs="Arial"/>
          <w:b/>
          <w:bCs/>
          <w:u w:val="single"/>
        </w:rPr>
        <w:t xml:space="preserve">Checklist </w:t>
      </w:r>
      <w:r>
        <w:rPr>
          <w:rFonts w:ascii="Arial" w:hAnsi="Arial" w:cs="Arial"/>
          <w:b/>
          <w:bCs/>
          <w:u w:val="single"/>
        </w:rPr>
        <w:t>f</w:t>
      </w:r>
      <w:r w:rsidRPr="00396494">
        <w:rPr>
          <w:rFonts w:ascii="Arial" w:hAnsi="Arial" w:cs="Arial"/>
          <w:b/>
          <w:bCs/>
          <w:u w:val="single"/>
        </w:rPr>
        <w:t xml:space="preserve">or Application </w:t>
      </w:r>
      <w:r>
        <w:rPr>
          <w:rFonts w:ascii="Arial" w:hAnsi="Arial" w:cs="Arial"/>
          <w:b/>
          <w:bCs/>
          <w:u w:val="single"/>
        </w:rPr>
        <w:t>f</w:t>
      </w:r>
      <w:r w:rsidRPr="00396494">
        <w:rPr>
          <w:rFonts w:ascii="Arial" w:hAnsi="Arial" w:cs="Arial"/>
          <w:b/>
          <w:bCs/>
          <w:u w:val="single"/>
        </w:rPr>
        <w:t xml:space="preserve">or </w:t>
      </w:r>
      <w:r>
        <w:rPr>
          <w:rFonts w:ascii="Arial" w:hAnsi="Arial" w:cs="Arial"/>
          <w:b/>
          <w:bCs/>
          <w:u w:val="single"/>
        </w:rPr>
        <w:t xml:space="preserve">New </w:t>
      </w:r>
      <w:r w:rsidRPr="00396494">
        <w:rPr>
          <w:rFonts w:ascii="Arial" w:hAnsi="Arial" w:cs="Arial"/>
          <w:b/>
          <w:bCs/>
          <w:u w:val="single"/>
        </w:rPr>
        <w:t xml:space="preserve">Registration </w:t>
      </w:r>
      <w:r>
        <w:rPr>
          <w:rFonts w:ascii="Arial" w:hAnsi="Arial" w:cs="Arial"/>
          <w:b/>
          <w:bCs/>
          <w:u w:val="single"/>
        </w:rPr>
        <w:t>a</w:t>
      </w:r>
      <w:r w:rsidRPr="00396494">
        <w:rPr>
          <w:rFonts w:ascii="Arial" w:hAnsi="Arial" w:cs="Arial"/>
          <w:b/>
          <w:bCs/>
          <w:u w:val="single"/>
        </w:rPr>
        <w:t>s Depository Participant</w:t>
      </w:r>
    </w:p>
    <w:tbl>
      <w:tblPr>
        <w:tblW w:w="10490" w:type="dxa"/>
        <w:tblInd w:w="-572" w:type="dxa"/>
        <w:tblLook w:val="04A0" w:firstRow="1" w:lastRow="0" w:firstColumn="1" w:lastColumn="0" w:noHBand="0" w:noVBand="1"/>
      </w:tblPr>
      <w:tblGrid>
        <w:gridCol w:w="993"/>
        <w:gridCol w:w="6945"/>
        <w:gridCol w:w="2552"/>
      </w:tblGrid>
      <w:tr w:rsidR="007B0EB7" w:rsidRPr="007B0EB7" w14:paraId="07EC7EFE"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hideMark/>
          </w:tcPr>
          <w:p w14:paraId="7A078081"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Sr. No.</w:t>
            </w:r>
          </w:p>
        </w:tc>
        <w:tc>
          <w:tcPr>
            <w:tcW w:w="6945" w:type="dxa"/>
            <w:tcBorders>
              <w:top w:val="single" w:sz="4" w:space="0" w:color="auto"/>
              <w:left w:val="nil"/>
              <w:bottom w:val="single" w:sz="4" w:space="0" w:color="auto"/>
              <w:right w:val="single" w:sz="4" w:space="0" w:color="auto"/>
            </w:tcBorders>
            <w:vAlign w:val="center"/>
            <w:hideMark/>
          </w:tcPr>
          <w:p w14:paraId="0CD9D48B" w14:textId="77777777" w:rsidR="007B0EB7" w:rsidRPr="007B0EB7" w:rsidRDefault="007B0EB7" w:rsidP="007B0EB7">
            <w:pPr>
              <w:spacing w:after="0" w:line="240" w:lineRule="auto"/>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Particulars</w:t>
            </w:r>
          </w:p>
        </w:tc>
        <w:tc>
          <w:tcPr>
            <w:tcW w:w="2552" w:type="dxa"/>
            <w:tcBorders>
              <w:top w:val="single" w:sz="4" w:space="0" w:color="auto"/>
              <w:left w:val="nil"/>
              <w:bottom w:val="single" w:sz="4" w:space="0" w:color="auto"/>
              <w:right w:val="single" w:sz="4" w:space="0" w:color="auto"/>
            </w:tcBorders>
            <w:vAlign w:val="center"/>
            <w:hideMark/>
          </w:tcPr>
          <w:p w14:paraId="1BBB9FC1" w14:textId="77777777" w:rsidR="007B0EB7" w:rsidRPr="007B0EB7" w:rsidRDefault="007B0EB7" w:rsidP="007B0EB7">
            <w:pPr>
              <w:spacing w:after="0" w:line="240" w:lineRule="auto"/>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Annexure</w:t>
            </w:r>
          </w:p>
        </w:tc>
      </w:tr>
      <w:tr w:rsidR="007B0EB7" w:rsidRPr="007B0EB7" w14:paraId="4A7A65D3" w14:textId="77777777" w:rsidTr="007B0EB7">
        <w:trPr>
          <w:trHeight w:val="500"/>
        </w:trPr>
        <w:tc>
          <w:tcPr>
            <w:tcW w:w="993" w:type="dxa"/>
            <w:tcBorders>
              <w:top w:val="nil"/>
              <w:left w:val="single" w:sz="4" w:space="0" w:color="auto"/>
              <w:bottom w:val="single" w:sz="4" w:space="0" w:color="auto"/>
              <w:right w:val="single" w:sz="4" w:space="0" w:color="auto"/>
            </w:tcBorders>
            <w:vAlign w:val="center"/>
            <w:hideMark/>
          </w:tcPr>
          <w:p w14:paraId="16D07B84"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1.       </w:t>
            </w:r>
          </w:p>
        </w:tc>
        <w:tc>
          <w:tcPr>
            <w:tcW w:w="6945" w:type="dxa"/>
            <w:tcBorders>
              <w:top w:val="nil"/>
              <w:left w:val="nil"/>
              <w:bottom w:val="single" w:sz="4" w:space="0" w:color="auto"/>
              <w:right w:val="single" w:sz="4" w:space="0" w:color="auto"/>
            </w:tcBorders>
            <w:vAlign w:val="center"/>
            <w:hideMark/>
          </w:tcPr>
          <w:p w14:paraId="571F34FE" w14:textId="0A34A7D0"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Form F (Provide on Plain Paper – duly stamped and signed by </w:t>
            </w:r>
            <w:r w:rsidR="002040EA" w:rsidRPr="007B0EB7">
              <w:rPr>
                <w:rFonts w:ascii="Arial" w:eastAsia="Times New Roman" w:hAnsi="Arial" w:cs="Arial"/>
                <w:color w:val="000000"/>
                <w:kern w:val="0"/>
                <w:sz w:val="20"/>
                <w:szCs w:val="20"/>
                <w:lang w:val="en-US" w:eastAsia="en-IN"/>
                <w14:ligatures w14:val="none"/>
              </w:rPr>
              <w:t>authorized</w:t>
            </w:r>
            <w:r w:rsidRPr="007B0EB7">
              <w:rPr>
                <w:rFonts w:ascii="Arial" w:eastAsia="Times New Roman" w:hAnsi="Arial" w:cs="Arial"/>
                <w:color w:val="000000"/>
                <w:kern w:val="0"/>
                <w:sz w:val="20"/>
                <w:szCs w:val="20"/>
                <w:lang w:val="en-US" w:eastAsia="en-IN"/>
                <w14:ligatures w14:val="none"/>
              </w:rPr>
              <w:t xml:space="preserve"> signatory on all </w:t>
            </w:r>
            <w:proofErr w:type="gramStart"/>
            <w:r w:rsidRPr="007B0EB7">
              <w:rPr>
                <w:rFonts w:ascii="Arial" w:eastAsia="Times New Roman" w:hAnsi="Arial" w:cs="Arial"/>
                <w:color w:val="000000"/>
                <w:kern w:val="0"/>
                <w:sz w:val="20"/>
                <w:szCs w:val="20"/>
                <w:lang w:val="en-US" w:eastAsia="en-IN"/>
                <w14:ligatures w14:val="none"/>
              </w:rPr>
              <w:t>pages )</w:t>
            </w:r>
            <w:proofErr w:type="gramEnd"/>
          </w:p>
        </w:tc>
        <w:tc>
          <w:tcPr>
            <w:tcW w:w="2552" w:type="dxa"/>
            <w:tcBorders>
              <w:top w:val="nil"/>
              <w:left w:val="nil"/>
              <w:bottom w:val="single" w:sz="4" w:space="0" w:color="auto"/>
              <w:right w:val="single" w:sz="4" w:space="0" w:color="auto"/>
            </w:tcBorders>
            <w:vAlign w:val="center"/>
            <w:hideMark/>
          </w:tcPr>
          <w:p w14:paraId="6340DD65"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proofErr w:type="gramStart"/>
            <w:r w:rsidRPr="007B0EB7">
              <w:rPr>
                <w:rFonts w:ascii="Arial" w:eastAsia="Times New Roman" w:hAnsi="Arial" w:cs="Arial"/>
                <w:b/>
                <w:bCs/>
                <w:color w:val="000000"/>
                <w:kern w:val="0"/>
                <w:sz w:val="20"/>
                <w:szCs w:val="20"/>
                <w:lang w:val="en-US" w:eastAsia="en-IN"/>
                <w14:ligatures w14:val="none"/>
              </w:rPr>
              <w:t>Form  F</w:t>
            </w:r>
            <w:proofErr w:type="gramEnd"/>
          </w:p>
        </w:tc>
      </w:tr>
      <w:tr w:rsidR="007B0EB7" w:rsidRPr="007B0EB7" w14:paraId="462ED388" w14:textId="77777777" w:rsidTr="00CA633F">
        <w:trPr>
          <w:trHeight w:val="309"/>
        </w:trPr>
        <w:tc>
          <w:tcPr>
            <w:tcW w:w="10490" w:type="dxa"/>
            <w:gridSpan w:val="3"/>
            <w:tcBorders>
              <w:top w:val="single" w:sz="4" w:space="0" w:color="auto"/>
              <w:left w:val="single" w:sz="4" w:space="0" w:color="auto"/>
              <w:bottom w:val="single" w:sz="4" w:space="0" w:color="auto"/>
              <w:right w:val="single" w:sz="4" w:space="0" w:color="auto"/>
            </w:tcBorders>
            <w:vAlign w:val="center"/>
            <w:hideMark/>
          </w:tcPr>
          <w:p w14:paraId="54A12C56" w14:textId="566AEBF7" w:rsidR="007B0EB7" w:rsidRPr="007B0EB7" w:rsidRDefault="007B0EB7" w:rsidP="00CA633F">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 xml:space="preserve">Other Annexures </w:t>
            </w:r>
            <w:r w:rsidR="00CA633F">
              <w:rPr>
                <w:rFonts w:ascii="Arial" w:eastAsia="Times New Roman" w:hAnsi="Arial" w:cs="Arial"/>
                <w:b/>
                <w:bCs/>
                <w:color w:val="000000"/>
                <w:kern w:val="0"/>
                <w:sz w:val="20"/>
                <w:szCs w:val="20"/>
                <w:lang w:val="en-US" w:eastAsia="en-IN"/>
                <w14:ligatures w14:val="none"/>
              </w:rPr>
              <w:t>o</w:t>
            </w:r>
            <w:r w:rsidR="00CA633F" w:rsidRPr="007B0EB7">
              <w:rPr>
                <w:rFonts w:ascii="Arial" w:eastAsia="Times New Roman" w:hAnsi="Arial" w:cs="Arial"/>
                <w:b/>
                <w:bCs/>
                <w:color w:val="000000"/>
                <w:kern w:val="0"/>
                <w:sz w:val="20"/>
                <w:szCs w:val="20"/>
                <w:lang w:val="en-US" w:eastAsia="en-IN"/>
                <w14:ligatures w14:val="none"/>
              </w:rPr>
              <w:t xml:space="preserve">n </w:t>
            </w:r>
            <w:r w:rsidRPr="007B0EB7">
              <w:rPr>
                <w:rFonts w:ascii="Arial" w:eastAsia="Times New Roman" w:hAnsi="Arial" w:cs="Arial"/>
                <w:b/>
                <w:bCs/>
                <w:color w:val="000000"/>
                <w:kern w:val="0"/>
                <w:sz w:val="20"/>
                <w:szCs w:val="20"/>
                <w:lang w:val="en-US" w:eastAsia="en-IN"/>
                <w14:ligatures w14:val="none"/>
              </w:rPr>
              <w:t xml:space="preserve">Letterhead </w:t>
            </w:r>
            <w:r w:rsidR="00CA633F">
              <w:rPr>
                <w:rFonts w:ascii="Arial" w:eastAsia="Times New Roman" w:hAnsi="Arial" w:cs="Arial"/>
                <w:b/>
                <w:bCs/>
                <w:color w:val="000000"/>
                <w:kern w:val="0"/>
                <w:sz w:val="20"/>
                <w:szCs w:val="20"/>
                <w:lang w:val="en-US" w:eastAsia="en-IN"/>
                <w14:ligatures w14:val="none"/>
              </w:rPr>
              <w:t>o</w:t>
            </w:r>
            <w:r w:rsidR="00CA633F" w:rsidRPr="007B0EB7">
              <w:rPr>
                <w:rFonts w:ascii="Arial" w:eastAsia="Times New Roman" w:hAnsi="Arial" w:cs="Arial"/>
                <w:b/>
                <w:bCs/>
                <w:color w:val="000000"/>
                <w:kern w:val="0"/>
                <w:sz w:val="20"/>
                <w:szCs w:val="20"/>
                <w:lang w:val="en-US" w:eastAsia="en-IN"/>
                <w14:ligatures w14:val="none"/>
              </w:rPr>
              <w:t xml:space="preserve">f </w:t>
            </w:r>
            <w:r w:rsidR="00CA633F">
              <w:rPr>
                <w:rFonts w:ascii="Arial" w:eastAsia="Times New Roman" w:hAnsi="Arial" w:cs="Arial"/>
                <w:b/>
                <w:bCs/>
                <w:color w:val="000000"/>
                <w:kern w:val="0"/>
                <w:sz w:val="20"/>
                <w:szCs w:val="20"/>
                <w:lang w:val="en-US" w:eastAsia="en-IN"/>
                <w14:ligatures w14:val="none"/>
              </w:rPr>
              <w:t xml:space="preserve">the Applicant </w:t>
            </w:r>
            <w:r w:rsidR="00CA633F" w:rsidRPr="007B0EB7">
              <w:rPr>
                <w:rFonts w:ascii="Arial" w:eastAsia="Times New Roman" w:hAnsi="Arial" w:cs="Arial"/>
                <w:b/>
                <w:bCs/>
                <w:color w:val="000000"/>
                <w:kern w:val="0"/>
                <w:sz w:val="20"/>
                <w:szCs w:val="20"/>
                <w:lang w:val="en-US" w:eastAsia="en-IN"/>
                <w14:ligatures w14:val="none"/>
              </w:rPr>
              <w:t xml:space="preserve">Company Duly Stamped </w:t>
            </w:r>
            <w:proofErr w:type="gramStart"/>
            <w:r w:rsidR="00CA633F" w:rsidRPr="007B0EB7">
              <w:rPr>
                <w:rFonts w:ascii="Arial" w:eastAsia="Times New Roman" w:hAnsi="Arial" w:cs="Arial"/>
                <w:b/>
                <w:bCs/>
                <w:color w:val="000000"/>
                <w:kern w:val="0"/>
                <w:sz w:val="20"/>
                <w:szCs w:val="20"/>
                <w:lang w:val="en-US" w:eastAsia="en-IN"/>
                <w14:ligatures w14:val="none"/>
              </w:rPr>
              <w:t>And</w:t>
            </w:r>
            <w:proofErr w:type="gramEnd"/>
            <w:r w:rsidR="00CA633F" w:rsidRPr="007B0EB7">
              <w:rPr>
                <w:rFonts w:ascii="Arial" w:eastAsia="Times New Roman" w:hAnsi="Arial" w:cs="Arial"/>
                <w:b/>
                <w:bCs/>
                <w:color w:val="000000"/>
                <w:kern w:val="0"/>
                <w:sz w:val="20"/>
                <w:szCs w:val="20"/>
                <w:lang w:val="en-US" w:eastAsia="en-IN"/>
                <w14:ligatures w14:val="none"/>
              </w:rPr>
              <w:t xml:space="preserve"> Signed </w:t>
            </w:r>
            <w:proofErr w:type="gramStart"/>
            <w:r w:rsidR="00CA633F" w:rsidRPr="007B0EB7">
              <w:rPr>
                <w:rFonts w:ascii="Arial" w:eastAsia="Times New Roman" w:hAnsi="Arial" w:cs="Arial"/>
                <w:b/>
                <w:bCs/>
                <w:color w:val="000000"/>
                <w:kern w:val="0"/>
                <w:sz w:val="20"/>
                <w:szCs w:val="20"/>
                <w:lang w:val="en-US" w:eastAsia="en-IN"/>
                <w14:ligatures w14:val="none"/>
              </w:rPr>
              <w:t>By</w:t>
            </w:r>
            <w:proofErr w:type="gramEnd"/>
            <w:r w:rsidR="00CA633F" w:rsidRPr="007B0EB7">
              <w:rPr>
                <w:rFonts w:ascii="Arial" w:eastAsia="Times New Roman" w:hAnsi="Arial" w:cs="Arial"/>
                <w:b/>
                <w:bCs/>
                <w:color w:val="000000"/>
                <w:kern w:val="0"/>
                <w:sz w:val="20"/>
                <w:szCs w:val="20"/>
                <w:lang w:val="en-US" w:eastAsia="en-IN"/>
                <w14:ligatures w14:val="none"/>
              </w:rPr>
              <w:t xml:space="preserve"> </w:t>
            </w:r>
            <w:proofErr w:type="spellStart"/>
            <w:r w:rsidR="00CA633F" w:rsidRPr="007B0EB7">
              <w:rPr>
                <w:rFonts w:ascii="Arial" w:eastAsia="Times New Roman" w:hAnsi="Arial" w:cs="Arial"/>
                <w:b/>
                <w:bCs/>
                <w:color w:val="000000"/>
                <w:kern w:val="0"/>
                <w:sz w:val="20"/>
                <w:szCs w:val="20"/>
                <w:lang w:val="en-US" w:eastAsia="en-IN"/>
                <w14:ligatures w14:val="none"/>
              </w:rPr>
              <w:t>Authorised</w:t>
            </w:r>
            <w:proofErr w:type="spellEnd"/>
            <w:r w:rsidR="00CA633F" w:rsidRPr="007B0EB7">
              <w:rPr>
                <w:rFonts w:ascii="Arial" w:eastAsia="Times New Roman" w:hAnsi="Arial" w:cs="Arial"/>
                <w:b/>
                <w:bCs/>
                <w:color w:val="000000"/>
                <w:kern w:val="0"/>
                <w:sz w:val="20"/>
                <w:szCs w:val="20"/>
                <w:lang w:val="en-US" w:eastAsia="en-IN"/>
                <w14:ligatures w14:val="none"/>
              </w:rPr>
              <w:t xml:space="preserve"> Signatory</w:t>
            </w:r>
          </w:p>
        </w:tc>
      </w:tr>
      <w:tr w:rsidR="007B0EB7" w:rsidRPr="007B0EB7" w14:paraId="01D9D52D" w14:textId="77777777" w:rsidTr="00A74C68">
        <w:trPr>
          <w:trHeight w:val="698"/>
        </w:trPr>
        <w:tc>
          <w:tcPr>
            <w:tcW w:w="993" w:type="dxa"/>
            <w:vMerge w:val="restart"/>
            <w:tcBorders>
              <w:top w:val="nil"/>
              <w:left w:val="single" w:sz="4" w:space="0" w:color="auto"/>
              <w:bottom w:val="single" w:sz="4" w:space="0" w:color="auto"/>
              <w:right w:val="single" w:sz="4" w:space="0" w:color="auto"/>
            </w:tcBorders>
            <w:vAlign w:val="center"/>
            <w:hideMark/>
          </w:tcPr>
          <w:p w14:paraId="0D75DEA7"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2.       </w:t>
            </w:r>
          </w:p>
        </w:tc>
        <w:tc>
          <w:tcPr>
            <w:tcW w:w="6945" w:type="dxa"/>
            <w:tcBorders>
              <w:top w:val="nil"/>
              <w:left w:val="nil"/>
              <w:bottom w:val="single" w:sz="4" w:space="0" w:color="auto"/>
              <w:right w:val="single" w:sz="4" w:space="0" w:color="auto"/>
            </w:tcBorders>
            <w:vAlign w:val="center"/>
            <w:hideMark/>
          </w:tcPr>
          <w:p w14:paraId="7DEB62C3"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Details of registration of the applicant company, its holding company, group companies, affiliates and subsidiaries. (Copy of all registration </w:t>
            </w:r>
            <w:proofErr w:type="gramStart"/>
            <w:r w:rsidRPr="007B0EB7">
              <w:rPr>
                <w:rFonts w:ascii="Arial" w:eastAsia="Times New Roman" w:hAnsi="Arial" w:cs="Arial"/>
                <w:color w:val="000000"/>
                <w:kern w:val="0"/>
                <w:sz w:val="20"/>
                <w:szCs w:val="20"/>
                <w:lang w:val="en-US" w:eastAsia="en-IN"/>
                <w14:ligatures w14:val="none"/>
              </w:rPr>
              <w:t>certificate</w:t>
            </w:r>
            <w:proofErr w:type="gramEnd"/>
            <w:r w:rsidRPr="007B0EB7">
              <w:rPr>
                <w:rFonts w:ascii="Arial" w:eastAsia="Times New Roman" w:hAnsi="Arial" w:cs="Arial"/>
                <w:color w:val="000000"/>
                <w:kern w:val="0"/>
                <w:sz w:val="20"/>
                <w:szCs w:val="20"/>
                <w:lang w:val="en-US" w:eastAsia="en-IN"/>
                <w14:ligatures w14:val="none"/>
              </w:rPr>
              <w:t xml:space="preserve"> should be </w:t>
            </w:r>
            <w:r w:rsidRPr="007B0EB7">
              <w:rPr>
                <w:rFonts w:ascii="Arial" w:eastAsia="Times New Roman" w:hAnsi="Arial" w:cs="Arial"/>
                <w:b/>
                <w:bCs/>
                <w:color w:val="000000"/>
                <w:kern w:val="0"/>
                <w:sz w:val="20"/>
                <w:szCs w:val="20"/>
                <w:lang w:val="en-US" w:eastAsia="en-IN"/>
                <w14:ligatures w14:val="none"/>
              </w:rPr>
              <w:t>notarized</w:t>
            </w:r>
            <w:r w:rsidRPr="007B0EB7">
              <w:rPr>
                <w:rFonts w:ascii="Arial" w:eastAsia="Times New Roman" w:hAnsi="Arial" w:cs="Arial"/>
                <w:color w:val="000000"/>
                <w:kern w:val="0"/>
                <w:sz w:val="20"/>
                <w:szCs w:val="20"/>
                <w:lang w:val="en-US" w:eastAsia="en-IN"/>
                <w14:ligatures w14:val="none"/>
              </w:rPr>
              <w:t>)</w:t>
            </w:r>
          </w:p>
        </w:tc>
        <w:tc>
          <w:tcPr>
            <w:tcW w:w="2552" w:type="dxa"/>
            <w:vMerge w:val="restart"/>
            <w:tcBorders>
              <w:top w:val="nil"/>
              <w:left w:val="single" w:sz="4" w:space="0" w:color="auto"/>
              <w:bottom w:val="single" w:sz="4" w:space="0" w:color="auto"/>
              <w:right w:val="single" w:sz="4" w:space="0" w:color="auto"/>
            </w:tcBorders>
            <w:vAlign w:val="center"/>
            <w:hideMark/>
          </w:tcPr>
          <w:p w14:paraId="4A38D896"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A</w:t>
            </w:r>
          </w:p>
        </w:tc>
      </w:tr>
      <w:tr w:rsidR="007B0EB7" w:rsidRPr="007B0EB7" w14:paraId="031010EF" w14:textId="77777777" w:rsidTr="00A74C68">
        <w:trPr>
          <w:trHeight w:val="269"/>
        </w:trPr>
        <w:tc>
          <w:tcPr>
            <w:tcW w:w="993" w:type="dxa"/>
            <w:vMerge/>
            <w:tcBorders>
              <w:top w:val="nil"/>
              <w:left w:val="single" w:sz="4" w:space="0" w:color="auto"/>
              <w:bottom w:val="single" w:sz="4" w:space="0" w:color="auto"/>
              <w:right w:val="single" w:sz="4" w:space="0" w:color="auto"/>
            </w:tcBorders>
            <w:vAlign w:val="center"/>
            <w:hideMark/>
          </w:tcPr>
          <w:p w14:paraId="1CD3DB4B" w14:textId="77777777" w:rsidR="007B0EB7" w:rsidRPr="007B0EB7" w:rsidRDefault="007B0EB7" w:rsidP="007B0EB7">
            <w:pPr>
              <w:spacing w:after="0" w:line="240" w:lineRule="auto"/>
              <w:rPr>
                <w:rFonts w:ascii="Arial" w:eastAsia="Times New Roman" w:hAnsi="Arial" w:cs="Arial"/>
                <w:color w:val="000000"/>
                <w:kern w:val="0"/>
                <w:sz w:val="20"/>
                <w:szCs w:val="20"/>
                <w:lang w:eastAsia="en-IN"/>
                <w14:ligatures w14:val="none"/>
              </w:rPr>
            </w:pPr>
          </w:p>
        </w:tc>
        <w:tc>
          <w:tcPr>
            <w:tcW w:w="6945" w:type="dxa"/>
            <w:tcBorders>
              <w:top w:val="nil"/>
              <w:left w:val="nil"/>
              <w:bottom w:val="single" w:sz="4" w:space="0" w:color="auto"/>
              <w:right w:val="single" w:sz="4" w:space="0" w:color="auto"/>
            </w:tcBorders>
            <w:vAlign w:val="center"/>
            <w:hideMark/>
          </w:tcPr>
          <w:p w14:paraId="06908BB7"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Certified copy of PAN card of the applicant company. (should be </w:t>
            </w:r>
            <w:r w:rsidRPr="007B0EB7">
              <w:rPr>
                <w:rFonts w:ascii="Arial" w:eastAsia="Times New Roman" w:hAnsi="Arial" w:cs="Arial"/>
                <w:b/>
                <w:bCs/>
                <w:color w:val="000000"/>
                <w:kern w:val="0"/>
                <w:sz w:val="20"/>
                <w:szCs w:val="20"/>
                <w:lang w:val="en-US" w:eastAsia="en-IN"/>
                <w14:ligatures w14:val="none"/>
              </w:rPr>
              <w:t>notarized)</w:t>
            </w:r>
          </w:p>
        </w:tc>
        <w:tc>
          <w:tcPr>
            <w:tcW w:w="2552" w:type="dxa"/>
            <w:vMerge/>
            <w:tcBorders>
              <w:top w:val="nil"/>
              <w:left w:val="single" w:sz="4" w:space="0" w:color="auto"/>
              <w:bottom w:val="single" w:sz="4" w:space="0" w:color="auto"/>
              <w:right w:val="single" w:sz="4" w:space="0" w:color="auto"/>
            </w:tcBorders>
            <w:vAlign w:val="center"/>
            <w:hideMark/>
          </w:tcPr>
          <w:p w14:paraId="724CB030"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p>
        </w:tc>
      </w:tr>
      <w:tr w:rsidR="007B0EB7" w:rsidRPr="007B0EB7" w14:paraId="41DF9E99" w14:textId="77777777" w:rsidTr="007B0EB7">
        <w:trPr>
          <w:trHeight w:val="290"/>
        </w:trPr>
        <w:tc>
          <w:tcPr>
            <w:tcW w:w="993" w:type="dxa"/>
            <w:tcBorders>
              <w:top w:val="nil"/>
              <w:left w:val="single" w:sz="4" w:space="0" w:color="auto"/>
              <w:bottom w:val="single" w:sz="4" w:space="0" w:color="auto"/>
              <w:right w:val="single" w:sz="4" w:space="0" w:color="auto"/>
            </w:tcBorders>
            <w:vAlign w:val="center"/>
            <w:hideMark/>
          </w:tcPr>
          <w:p w14:paraId="1A665F18"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3.       </w:t>
            </w:r>
          </w:p>
        </w:tc>
        <w:tc>
          <w:tcPr>
            <w:tcW w:w="6945" w:type="dxa"/>
            <w:tcBorders>
              <w:top w:val="nil"/>
              <w:left w:val="nil"/>
              <w:bottom w:val="single" w:sz="4" w:space="0" w:color="auto"/>
              <w:right w:val="single" w:sz="4" w:space="0" w:color="auto"/>
            </w:tcBorders>
            <w:vAlign w:val="center"/>
            <w:hideMark/>
          </w:tcPr>
          <w:p w14:paraId="645ACD06"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Brief profile of the Applicant Company. </w:t>
            </w:r>
          </w:p>
        </w:tc>
        <w:tc>
          <w:tcPr>
            <w:tcW w:w="2552" w:type="dxa"/>
            <w:tcBorders>
              <w:top w:val="nil"/>
              <w:left w:val="nil"/>
              <w:bottom w:val="single" w:sz="4" w:space="0" w:color="auto"/>
              <w:right w:val="single" w:sz="4" w:space="0" w:color="auto"/>
            </w:tcBorders>
            <w:vAlign w:val="center"/>
            <w:hideMark/>
          </w:tcPr>
          <w:p w14:paraId="0A783D98"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w:t>
            </w:r>
          </w:p>
        </w:tc>
      </w:tr>
      <w:tr w:rsidR="007B0EB7" w:rsidRPr="007B0EB7" w14:paraId="1F4C5BEE" w14:textId="77777777" w:rsidTr="007B0EB7">
        <w:trPr>
          <w:trHeight w:val="500"/>
        </w:trPr>
        <w:tc>
          <w:tcPr>
            <w:tcW w:w="993" w:type="dxa"/>
            <w:tcBorders>
              <w:top w:val="nil"/>
              <w:left w:val="single" w:sz="4" w:space="0" w:color="auto"/>
              <w:bottom w:val="single" w:sz="4" w:space="0" w:color="auto"/>
              <w:right w:val="single" w:sz="4" w:space="0" w:color="auto"/>
            </w:tcBorders>
            <w:vAlign w:val="center"/>
            <w:hideMark/>
          </w:tcPr>
          <w:p w14:paraId="3AD43E21"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4.       </w:t>
            </w:r>
          </w:p>
        </w:tc>
        <w:tc>
          <w:tcPr>
            <w:tcW w:w="6945" w:type="dxa"/>
            <w:tcBorders>
              <w:top w:val="nil"/>
              <w:left w:val="nil"/>
              <w:bottom w:val="single" w:sz="4" w:space="0" w:color="auto"/>
              <w:right w:val="single" w:sz="4" w:space="0" w:color="auto"/>
            </w:tcBorders>
            <w:vAlign w:val="center"/>
            <w:hideMark/>
          </w:tcPr>
          <w:p w14:paraId="7B605D10"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Organization structure as required in Point No. 10 (i) of Form F as Annexure –B.</w:t>
            </w:r>
          </w:p>
        </w:tc>
        <w:tc>
          <w:tcPr>
            <w:tcW w:w="2552" w:type="dxa"/>
            <w:tcBorders>
              <w:top w:val="nil"/>
              <w:left w:val="nil"/>
              <w:bottom w:val="single" w:sz="4" w:space="0" w:color="auto"/>
              <w:right w:val="single" w:sz="4" w:space="0" w:color="auto"/>
            </w:tcBorders>
            <w:vAlign w:val="center"/>
            <w:hideMark/>
          </w:tcPr>
          <w:p w14:paraId="3ADF304A"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B</w:t>
            </w:r>
          </w:p>
        </w:tc>
      </w:tr>
      <w:tr w:rsidR="007B0EB7" w:rsidRPr="007B0EB7" w14:paraId="0C03DD1F" w14:textId="77777777" w:rsidTr="009E4808">
        <w:trPr>
          <w:trHeight w:val="313"/>
        </w:trPr>
        <w:tc>
          <w:tcPr>
            <w:tcW w:w="993" w:type="dxa"/>
            <w:tcBorders>
              <w:top w:val="nil"/>
              <w:left w:val="single" w:sz="4" w:space="0" w:color="auto"/>
              <w:bottom w:val="single" w:sz="4" w:space="0" w:color="auto"/>
              <w:right w:val="single" w:sz="4" w:space="0" w:color="auto"/>
            </w:tcBorders>
            <w:vAlign w:val="center"/>
            <w:hideMark/>
          </w:tcPr>
          <w:p w14:paraId="4F6F7328"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5.       </w:t>
            </w:r>
          </w:p>
        </w:tc>
        <w:tc>
          <w:tcPr>
            <w:tcW w:w="6945" w:type="dxa"/>
            <w:tcBorders>
              <w:top w:val="nil"/>
              <w:left w:val="nil"/>
              <w:bottom w:val="single" w:sz="4" w:space="0" w:color="auto"/>
              <w:right w:val="single" w:sz="4" w:space="0" w:color="auto"/>
            </w:tcBorders>
            <w:vAlign w:val="center"/>
            <w:hideMark/>
          </w:tcPr>
          <w:p w14:paraId="01A19A21"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No. of staff for DP operations; their designations and area of activity; </w:t>
            </w:r>
          </w:p>
        </w:tc>
        <w:tc>
          <w:tcPr>
            <w:tcW w:w="2552" w:type="dxa"/>
            <w:tcBorders>
              <w:top w:val="nil"/>
              <w:left w:val="nil"/>
              <w:bottom w:val="single" w:sz="4" w:space="0" w:color="auto"/>
              <w:right w:val="single" w:sz="4" w:space="0" w:color="auto"/>
            </w:tcBorders>
            <w:vAlign w:val="center"/>
            <w:hideMark/>
          </w:tcPr>
          <w:p w14:paraId="2FA29A3D"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C</w:t>
            </w:r>
          </w:p>
        </w:tc>
      </w:tr>
      <w:tr w:rsidR="007B0EB7" w:rsidRPr="007B0EB7" w14:paraId="390954D6" w14:textId="77777777" w:rsidTr="009E4808">
        <w:trPr>
          <w:trHeight w:val="558"/>
        </w:trPr>
        <w:tc>
          <w:tcPr>
            <w:tcW w:w="993" w:type="dxa"/>
            <w:vMerge w:val="restart"/>
            <w:tcBorders>
              <w:top w:val="nil"/>
              <w:left w:val="single" w:sz="4" w:space="0" w:color="auto"/>
              <w:bottom w:val="single" w:sz="4" w:space="0" w:color="auto"/>
              <w:right w:val="single" w:sz="4" w:space="0" w:color="auto"/>
            </w:tcBorders>
            <w:vAlign w:val="center"/>
            <w:hideMark/>
          </w:tcPr>
          <w:p w14:paraId="0B46ADC4" w14:textId="2A20F631" w:rsidR="007B0EB7" w:rsidRPr="007B0EB7" w:rsidRDefault="00480CC6" w:rsidP="007B0EB7">
            <w:pPr>
              <w:spacing w:after="0" w:line="240" w:lineRule="auto"/>
              <w:jc w:val="center"/>
              <w:rPr>
                <w:rFonts w:ascii="Arial" w:eastAsia="Times New Roman" w:hAnsi="Arial" w:cs="Arial"/>
                <w:color w:val="000000"/>
                <w:kern w:val="0"/>
                <w:sz w:val="20"/>
                <w:szCs w:val="20"/>
                <w:lang w:eastAsia="en-IN"/>
                <w14:ligatures w14:val="none"/>
              </w:rPr>
            </w:pPr>
            <w:r>
              <w:rPr>
                <w:rFonts w:ascii="Arial" w:eastAsia="Times New Roman" w:hAnsi="Arial" w:cs="Arial"/>
                <w:color w:val="000000"/>
                <w:kern w:val="0"/>
                <w:sz w:val="20"/>
                <w:szCs w:val="20"/>
                <w:lang w:val="en-US" w:eastAsia="en-IN"/>
                <w14:ligatures w14:val="none"/>
              </w:rPr>
              <w:t xml:space="preserve"> </w:t>
            </w:r>
            <w:r w:rsidR="007B0EB7" w:rsidRPr="007B0EB7">
              <w:rPr>
                <w:rFonts w:ascii="Arial" w:eastAsia="Times New Roman" w:hAnsi="Arial" w:cs="Arial"/>
                <w:color w:val="000000"/>
                <w:kern w:val="0"/>
                <w:sz w:val="20"/>
                <w:szCs w:val="20"/>
                <w:lang w:val="en-US" w:eastAsia="en-IN"/>
                <w14:ligatures w14:val="none"/>
              </w:rPr>
              <w:t>6.       </w:t>
            </w:r>
          </w:p>
        </w:tc>
        <w:tc>
          <w:tcPr>
            <w:tcW w:w="6945" w:type="dxa"/>
            <w:tcBorders>
              <w:top w:val="nil"/>
              <w:left w:val="nil"/>
              <w:bottom w:val="single" w:sz="4" w:space="0" w:color="auto"/>
              <w:right w:val="single" w:sz="4" w:space="0" w:color="auto"/>
            </w:tcBorders>
            <w:vAlign w:val="center"/>
            <w:hideMark/>
          </w:tcPr>
          <w:p w14:paraId="3184FC94"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Brief </w:t>
            </w:r>
            <w:proofErr w:type="gramStart"/>
            <w:r w:rsidRPr="007B0EB7">
              <w:rPr>
                <w:rFonts w:ascii="Arial" w:eastAsia="Times New Roman" w:hAnsi="Arial" w:cs="Arial"/>
                <w:color w:val="000000"/>
                <w:kern w:val="0"/>
                <w:sz w:val="20"/>
                <w:szCs w:val="20"/>
                <w:lang w:val="en-US" w:eastAsia="en-IN"/>
                <w14:ligatures w14:val="none"/>
              </w:rPr>
              <w:t>bio-data</w:t>
            </w:r>
            <w:proofErr w:type="gramEnd"/>
            <w:r w:rsidRPr="007B0EB7">
              <w:rPr>
                <w:rFonts w:ascii="Arial" w:eastAsia="Times New Roman" w:hAnsi="Arial" w:cs="Arial"/>
                <w:color w:val="000000"/>
                <w:kern w:val="0"/>
                <w:sz w:val="20"/>
                <w:szCs w:val="20"/>
                <w:lang w:val="en-US" w:eastAsia="en-IN"/>
                <w14:ligatures w14:val="none"/>
              </w:rPr>
              <w:t xml:space="preserve"> of Compliance Officer, Principal Officer and Key Personnel appointed for DP operations; details of experience in related field.</w:t>
            </w:r>
          </w:p>
        </w:tc>
        <w:tc>
          <w:tcPr>
            <w:tcW w:w="2552" w:type="dxa"/>
            <w:vMerge w:val="restart"/>
            <w:tcBorders>
              <w:top w:val="nil"/>
              <w:left w:val="single" w:sz="4" w:space="0" w:color="auto"/>
              <w:bottom w:val="single" w:sz="4" w:space="0" w:color="auto"/>
              <w:right w:val="single" w:sz="4" w:space="0" w:color="auto"/>
            </w:tcBorders>
            <w:vAlign w:val="center"/>
            <w:hideMark/>
          </w:tcPr>
          <w:p w14:paraId="55DA76B8"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D</w:t>
            </w:r>
          </w:p>
        </w:tc>
      </w:tr>
      <w:tr w:rsidR="007B0EB7" w:rsidRPr="007B0EB7" w14:paraId="471ED752" w14:textId="77777777" w:rsidTr="009E4808">
        <w:trPr>
          <w:trHeight w:val="513"/>
        </w:trPr>
        <w:tc>
          <w:tcPr>
            <w:tcW w:w="993" w:type="dxa"/>
            <w:vMerge/>
            <w:tcBorders>
              <w:top w:val="nil"/>
              <w:left w:val="single" w:sz="4" w:space="0" w:color="auto"/>
              <w:bottom w:val="single" w:sz="4" w:space="0" w:color="auto"/>
              <w:right w:val="single" w:sz="4" w:space="0" w:color="auto"/>
            </w:tcBorders>
            <w:vAlign w:val="center"/>
            <w:hideMark/>
          </w:tcPr>
          <w:p w14:paraId="36086BC3" w14:textId="77777777" w:rsidR="007B0EB7" w:rsidRPr="007B0EB7" w:rsidRDefault="007B0EB7" w:rsidP="007B0EB7">
            <w:pPr>
              <w:spacing w:after="0" w:line="240" w:lineRule="auto"/>
              <w:rPr>
                <w:rFonts w:ascii="Arial" w:eastAsia="Times New Roman" w:hAnsi="Arial" w:cs="Arial"/>
                <w:color w:val="000000"/>
                <w:kern w:val="0"/>
                <w:sz w:val="20"/>
                <w:szCs w:val="20"/>
                <w:lang w:eastAsia="en-IN"/>
                <w14:ligatures w14:val="none"/>
              </w:rPr>
            </w:pPr>
          </w:p>
        </w:tc>
        <w:tc>
          <w:tcPr>
            <w:tcW w:w="6945" w:type="dxa"/>
            <w:tcBorders>
              <w:top w:val="nil"/>
              <w:left w:val="nil"/>
              <w:bottom w:val="single" w:sz="4" w:space="0" w:color="auto"/>
              <w:right w:val="single" w:sz="4" w:space="0" w:color="auto"/>
            </w:tcBorders>
            <w:vAlign w:val="center"/>
            <w:hideMark/>
          </w:tcPr>
          <w:p w14:paraId="7C1ADF65" w14:textId="72F3C848"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proofErr w:type="spellStart"/>
            <w:r w:rsidRPr="007B0EB7">
              <w:rPr>
                <w:rFonts w:ascii="Arial" w:eastAsia="Times New Roman" w:hAnsi="Arial" w:cs="Arial"/>
                <w:color w:val="000000"/>
                <w:kern w:val="0"/>
                <w:sz w:val="20"/>
                <w:szCs w:val="20"/>
                <w:lang w:val="en-US" w:eastAsia="en-IN"/>
                <w14:ligatures w14:val="none"/>
              </w:rPr>
              <w:t>Digilocker</w:t>
            </w:r>
            <w:proofErr w:type="spellEnd"/>
            <w:r w:rsidRPr="007B0EB7">
              <w:rPr>
                <w:rFonts w:ascii="Arial" w:eastAsia="Times New Roman" w:hAnsi="Arial" w:cs="Arial"/>
                <w:color w:val="000000"/>
                <w:kern w:val="0"/>
                <w:sz w:val="20"/>
                <w:szCs w:val="20"/>
                <w:lang w:val="en-US" w:eastAsia="en-IN"/>
                <w14:ligatures w14:val="none"/>
              </w:rPr>
              <w:t xml:space="preserve"> Certified copy of NISM Certificate module III and module VI of the Compliance Officer of the </w:t>
            </w:r>
            <w:r w:rsidR="00FF3424">
              <w:rPr>
                <w:rFonts w:ascii="Arial" w:eastAsia="Times New Roman" w:hAnsi="Arial" w:cs="Arial"/>
                <w:color w:val="000000"/>
                <w:kern w:val="0"/>
                <w:sz w:val="20"/>
                <w:szCs w:val="20"/>
                <w:lang w:val="en-US" w:eastAsia="en-IN"/>
                <w14:ligatures w14:val="none"/>
              </w:rPr>
              <w:t>A</w:t>
            </w:r>
            <w:r w:rsidRPr="007B0EB7">
              <w:rPr>
                <w:rFonts w:ascii="Arial" w:eastAsia="Times New Roman" w:hAnsi="Arial" w:cs="Arial"/>
                <w:color w:val="000000"/>
                <w:kern w:val="0"/>
                <w:sz w:val="20"/>
                <w:szCs w:val="20"/>
                <w:lang w:val="en-US" w:eastAsia="en-IN"/>
                <w14:ligatures w14:val="none"/>
              </w:rPr>
              <w:t xml:space="preserve">pplicant </w:t>
            </w:r>
            <w:r w:rsidR="00FF3424">
              <w:rPr>
                <w:rFonts w:ascii="Arial" w:eastAsia="Times New Roman" w:hAnsi="Arial" w:cs="Arial"/>
                <w:color w:val="000000"/>
                <w:kern w:val="0"/>
                <w:sz w:val="20"/>
                <w:szCs w:val="20"/>
                <w:lang w:val="en-US" w:eastAsia="en-IN"/>
                <w14:ligatures w14:val="none"/>
              </w:rPr>
              <w:t>C</w:t>
            </w:r>
            <w:r w:rsidRPr="007B0EB7">
              <w:rPr>
                <w:rFonts w:ascii="Arial" w:eastAsia="Times New Roman" w:hAnsi="Arial" w:cs="Arial"/>
                <w:color w:val="000000"/>
                <w:kern w:val="0"/>
                <w:sz w:val="20"/>
                <w:szCs w:val="20"/>
                <w:lang w:val="en-US" w:eastAsia="en-IN"/>
                <w14:ligatures w14:val="none"/>
              </w:rPr>
              <w:t xml:space="preserve">ompany. (should be </w:t>
            </w:r>
            <w:r w:rsidRPr="007B0EB7">
              <w:rPr>
                <w:rFonts w:ascii="Arial" w:eastAsia="Times New Roman" w:hAnsi="Arial" w:cs="Arial"/>
                <w:b/>
                <w:bCs/>
                <w:color w:val="000000"/>
                <w:kern w:val="0"/>
                <w:sz w:val="20"/>
                <w:szCs w:val="20"/>
                <w:lang w:val="en-US" w:eastAsia="en-IN"/>
                <w14:ligatures w14:val="none"/>
              </w:rPr>
              <w:t>notarized)</w:t>
            </w:r>
          </w:p>
        </w:tc>
        <w:tc>
          <w:tcPr>
            <w:tcW w:w="2552" w:type="dxa"/>
            <w:vMerge/>
            <w:tcBorders>
              <w:top w:val="nil"/>
              <w:left w:val="single" w:sz="4" w:space="0" w:color="auto"/>
              <w:bottom w:val="single" w:sz="4" w:space="0" w:color="auto"/>
              <w:right w:val="single" w:sz="4" w:space="0" w:color="auto"/>
            </w:tcBorders>
            <w:vAlign w:val="center"/>
            <w:hideMark/>
          </w:tcPr>
          <w:p w14:paraId="2DF91171"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p>
        </w:tc>
      </w:tr>
      <w:tr w:rsidR="007B0EB7" w:rsidRPr="007B0EB7" w14:paraId="23B28B4A" w14:textId="77777777" w:rsidTr="009E4808">
        <w:trPr>
          <w:trHeight w:val="297"/>
        </w:trPr>
        <w:tc>
          <w:tcPr>
            <w:tcW w:w="993" w:type="dxa"/>
            <w:vMerge/>
            <w:tcBorders>
              <w:top w:val="nil"/>
              <w:left w:val="single" w:sz="4" w:space="0" w:color="auto"/>
              <w:bottom w:val="single" w:sz="4" w:space="0" w:color="auto"/>
              <w:right w:val="single" w:sz="4" w:space="0" w:color="auto"/>
            </w:tcBorders>
            <w:vAlign w:val="center"/>
            <w:hideMark/>
          </w:tcPr>
          <w:p w14:paraId="05373245" w14:textId="77777777" w:rsidR="007B0EB7" w:rsidRPr="007B0EB7" w:rsidRDefault="007B0EB7" w:rsidP="007B0EB7">
            <w:pPr>
              <w:spacing w:after="0" w:line="240" w:lineRule="auto"/>
              <w:rPr>
                <w:rFonts w:ascii="Arial" w:eastAsia="Times New Roman" w:hAnsi="Arial" w:cs="Arial"/>
                <w:color w:val="000000"/>
                <w:kern w:val="0"/>
                <w:sz w:val="20"/>
                <w:szCs w:val="20"/>
                <w:lang w:eastAsia="en-IN"/>
                <w14:ligatures w14:val="none"/>
              </w:rPr>
            </w:pPr>
          </w:p>
        </w:tc>
        <w:tc>
          <w:tcPr>
            <w:tcW w:w="6945" w:type="dxa"/>
            <w:tcBorders>
              <w:top w:val="nil"/>
              <w:left w:val="nil"/>
              <w:bottom w:val="single" w:sz="4" w:space="0" w:color="auto"/>
              <w:right w:val="single" w:sz="4" w:space="0" w:color="auto"/>
            </w:tcBorders>
            <w:vAlign w:val="center"/>
            <w:hideMark/>
          </w:tcPr>
          <w:p w14:paraId="31902D80"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proofErr w:type="spellStart"/>
            <w:r w:rsidRPr="007B0EB7">
              <w:rPr>
                <w:rFonts w:ascii="Arial" w:eastAsia="Times New Roman" w:hAnsi="Arial" w:cs="Arial"/>
                <w:color w:val="000000"/>
                <w:kern w:val="0"/>
                <w:sz w:val="20"/>
                <w:szCs w:val="20"/>
                <w:lang w:val="en-US" w:eastAsia="en-IN"/>
                <w14:ligatures w14:val="none"/>
              </w:rPr>
              <w:t>Digilocker</w:t>
            </w:r>
            <w:proofErr w:type="spellEnd"/>
            <w:r w:rsidRPr="007B0EB7">
              <w:rPr>
                <w:rFonts w:ascii="Arial" w:eastAsia="Times New Roman" w:hAnsi="Arial" w:cs="Arial"/>
                <w:color w:val="000000"/>
                <w:kern w:val="0"/>
                <w:sz w:val="20"/>
                <w:szCs w:val="20"/>
                <w:lang w:val="en-US" w:eastAsia="en-IN"/>
                <w14:ligatures w14:val="none"/>
              </w:rPr>
              <w:t xml:space="preserve"> certified copies of PAN. (should be </w:t>
            </w:r>
            <w:r w:rsidRPr="007B0EB7">
              <w:rPr>
                <w:rFonts w:ascii="Arial" w:eastAsia="Times New Roman" w:hAnsi="Arial" w:cs="Arial"/>
                <w:b/>
                <w:bCs/>
                <w:color w:val="000000"/>
                <w:kern w:val="0"/>
                <w:sz w:val="20"/>
                <w:szCs w:val="20"/>
                <w:lang w:val="en-US" w:eastAsia="en-IN"/>
                <w14:ligatures w14:val="none"/>
              </w:rPr>
              <w:t>notarized)</w:t>
            </w:r>
          </w:p>
        </w:tc>
        <w:tc>
          <w:tcPr>
            <w:tcW w:w="2552" w:type="dxa"/>
            <w:vMerge/>
            <w:tcBorders>
              <w:top w:val="nil"/>
              <w:left w:val="single" w:sz="4" w:space="0" w:color="auto"/>
              <w:bottom w:val="single" w:sz="4" w:space="0" w:color="auto"/>
              <w:right w:val="single" w:sz="4" w:space="0" w:color="auto"/>
            </w:tcBorders>
            <w:vAlign w:val="center"/>
            <w:hideMark/>
          </w:tcPr>
          <w:p w14:paraId="032E5654"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p>
        </w:tc>
      </w:tr>
      <w:tr w:rsidR="007B0EB7" w:rsidRPr="007B0EB7" w14:paraId="4AA287BC" w14:textId="77777777" w:rsidTr="007B0EB7">
        <w:trPr>
          <w:trHeight w:val="500"/>
        </w:trPr>
        <w:tc>
          <w:tcPr>
            <w:tcW w:w="993" w:type="dxa"/>
            <w:tcBorders>
              <w:top w:val="nil"/>
              <w:left w:val="single" w:sz="4" w:space="0" w:color="auto"/>
              <w:bottom w:val="single" w:sz="4" w:space="0" w:color="auto"/>
              <w:right w:val="single" w:sz="4" w:space="0" w:color="auto"/>
            </w:tcBorders>
            <w:vAlign w:val="center"/>
            <w:hideMark/>
          </w:tcPr>
          <w:p w14:paraId="13966743"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7.       </w:t>
            </w:r>
          </w:p>
        </w:tc>
        <w:tc>
          <w:tcPr>
            <w:tcW w:w="6945" w:type="dxa"/>
            <w:tcBorders>
              <w:top w:val="nil"/>
              <w:left w:val="nil"/>
              <w:bottom w:val="single" w:sz="4" w:space="0" w:color="auto"/>
              <w:right w:val="single" w:sz="4" w:space="0" w:color="auto"/>
            </w:tcBorders>
            <w:vAlign w:val="center"/>
            <w:hideMark/>
          </w:tcPr>
          <w:p w14:paraId="0C042380"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Details of Risk control &amp; operation manual as required in point no.  10(i) of Form F. </w:t>
            </w:r>
          </w:p>
        </w:tc>
        <w:tc>
          <w:tcPr>
            <w:tcW w:w="2552" w:type="dxa"/>
            <w:tcBorders>
              <w:top w:val="nil"/>
              <w:left w:val="nil"/>
              <w:bottom w:val="single" w:sz="4" w:space="0" w:color="auto"/>
              <w:right w:val="single" w:sz="4" w:space="0" w:color="auto"/>
            </w:tcBorders>
            <w:vAlign w:val="center"/>
            <w:hideMark/>
          </w:tcPr>
          <w:p w14:paraId="15D294C8"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E</w:t>
            </w:r>
          </w:p>
        </w:tc>
      </w:tr>
      <w:tr w:rsidR="007B0EB7" w:rsidRPr="007B0EB7" w14:paraId="573889B0" w14:textId="77777777" w:rsidTr="009E4808">
        <w:trPr>
          <w:trHeight w:val="978"/>
        </w:trPr>
        <w:tc>
          <w:tcPr>
            <w:tcW w:w="993" w:type="dxa"/>
            <w:tcBorders>
              <w:top w:val="nil"/>
              <w:left w:val="single" w:sz="4" w:space="0" w:color="auto"/>
              <w:bottom w:val="single" w:sz="4" w:space="0" w:color="auto"/>
              <w:right w:val="single" w:sz="4" w:space="0" w:color="auto"/>
            </w:tcBorders>
            <w:vAlign w:val="center"/>
            <w:hideMark/>
          </w:tcPr>
          <w:p w14:paraId="583E1149"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8.       </w:t>
            </w:r>
          </w:p>
        </w:tc>
        <w:tc>
          <w:tcPr>
            <w:tcW w:w="6945" w:type="dxa"/>
            <w:tcBorders>
              <w:top w:val="nil"/>
              <w:left w:val="nil"/>
              <w:bottom w:val="single" w:sz="4" w:space="0" w:color="auto"/>
              <w:right w:val="single" w:sz="4" w:space="0" w:color="auto"/>
            </w:tcBorders>
            <w:vAlign w:val="center"/>
            <w:hideMark/>
          </w:tcPr>
          <w:p w14:paraId="6029FD20"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Details of internal controls as required in point no.  10(ii) of Form F. This should include references to Chinese Wall Policy. Procedures/ checks and controls laid down before executing transactions as per Power of Attorney (for Broker – DPs).</w:t>
            </w:r>
          </w:p>
        </w:tc>
        <w:tc>
          <w:tcPr>
            <w:tcW w:w="2552" w:type="dxa"/>
            <w:tcBorders>
              <w:top w:val="nil"/>
              <w:left w:val="nil"/>
              <w:bottom w:val="single" w:sz="4" w:space="0" w:color="auto"/>
              <w:right w:val="single" w:sz="4" w:space="0" w:color="auto"/>
            </w:tcBorders>
            <w:vAlign w:val="center"/>
            <w:hideMark/>
          </w:tcPr>
          <w:p w14:paraId="45E0AC23"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F</w:t>
            </w:r>
          </w:p>
        </w:tc>
      </w:tr>
      <w:tr w:rsidR="007B0EB7" w:rsidRPr="007B0EB7" w14:paraId="00F0BC21" w14:textId="77777777" w:rsidTr="009E4808">
        <w:trPr>
          <w:trHeight w:val="977"/>
        </w:trPr>
        <w:tc>
          <w:tcPr>
            <w:tcW w:w="993" w:type="dxa"/>
            <w:tcBorders>
              <w:top w:val="nil"/>
              <w:left w:val="single" w:sz="4" w:space="0" w:color="auto"/>
              <w:bottom w:val="single" w:sz="4" w:space="0" w:color="auto"/>
              <w:right w:val="single" w:sz="4" w:space="0" w:color="auto"/>
            </w:tcBorders>
            <w:vAlign w:val="center"/>
            <w:hideMark/>
          </w:tcPr>
          <w:p w14:paraId="2F071003" w14:textId="48F02C48" w:rsidR="007B0EB7" w:rsidRPr="007B0EB7" w:rsidRDefault="009E4808" w:rsidP="007B0EB7">
            <w:pPr>
              <w:spacing w:after="0" w:line="240" w:lineRule="auto"/>
              <w:jc w:val="center"/>
              <w:rPr>
                <w:rFonts w:ascii="Arial" w:eastAsia="Times New Roman" w:hAnsi="Arial" w:cs="Arial"/>
                <w:color w:val="000000"/>
                <w:kern w:val="0"/>
                <w:sz w:val="20"/>
                <w:szCs w:val="20"/>
                <w:lang w:eastAsia="en-IN"/>
                <w14:ligatures w14:val="none"/>
              </w:rPr>
            </w:pPr>
            <w:r>
              <w:rPr>
                <w:rFonts w:ascii="Arial" w:eastAsia="Times New Roman" w:hAnsi="Arial" w:cs="Arial"/>
                <w:color w:val="000000"/>
                <w:kern w:val="0"/>
                <w:sz w:val="20"/>
                <w:szCs w:val="20"/>
                <w:lang w:val="en-US" w:eastAsia="en-IN"/>
                <w14:ligatures w14:val="none"/>
              </w:rPr>
              <w:t xml:space="preserve"> </w:t>
            </w:r>
            <w:r w:rsidR="007B0EB7" w:rsidRPr="007B0EB7">
              <w:rPr>
                <w:rFonts w:ascii="Arial" w:eastAsia="Times New Roman" w:hAnsi="Arial" w:cs="Arial"/>
                <w:color w:val="000000"/>
                <w:kern w:val="0"/>
                <w:sz w:val="20"/>
                <w:szCs w:val="20"/>
                <w:lang w:val="en-US" w:eastAsia="en-IN"/>
                <w14:ligatures w14:val="none"/>
              </w:rPr>
              <w:t>9.       </w:t>
            </w:r>
          </w:p>
        </w:tc>
        <w:tc>
          <w:tcPr>
            <w:tcW w:w="6945" w:type="dxa"/>
            <w:tcBorders>
              <w:top w:val="nil"/>
              <w:left w:val="nil"/>
              <w:bottom w:val="single" w:sz="4" w:space="0" w:color="auto"/>
              <w:right w:val="single" w:sz="4" w:space="0" w:color="auto"/>
            </w:tcBorders>
            <w:vAlign w:val="center"/>
            <w:hideMark/>
          </w:tcPr>
          <w:p w14:paraId="3CFE0C38"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Location of office space and </w:t>
            </w:r>
            <w:proofErr w:type="gramStart"/>
            <w:r w:rsidRPr="007B0EB7">
              <w:rPr>
                <w:rFonts w:ascii="Arial" w:eastAsia="Times New Roman" w:hAnsi="Arial" w:cs="Arial"/>
                <w:color w:val="000000"/>
                <w:kern w:val="0"/>
                <w:sz w:val="20"/>
                <w:szCs w:val="20"/>
                <w:lang w:val="en-US" w:eastAsia="en-IN"/>
                <w14:ligatures w14:val="none"/>
              </w:rPr>
              <w:t>Means</w:t>
            </w:r>
            <w:proofErr w:type="gramEnd"/>
            <w:r w:rsidRPr="007B0EB7">
              <w:rPr>
                <w:rFonts w:ascii="Arial" w:eastAsia="Times New Roman" w:hAnsi="Arial" w:cs="Arial"/>
                <w:color w:val="000000"/>
                <w:kern w:val="0"/>
                <w:sz w:val="20"/>
                <w:szCs w:val="20"/>
                <w:lang w:val="en-US" w:eastAsia="en-IN"/>
                <w14:ligatures w14:val="none"/>
              </w:rPr>
              <w:t xml:space="preserve"> of connectivity for DP operations:</w:t>
            </w:r>
            <w:r w:rsidRPr="007B0EB7">
              <w:rPr>
                <w:rFonts w:ascii="Arial" w:eastAsia="Times New Roman" w:hAnsi="Arial" w:cs="Arial"/>
                <w:color w:val="000000"/>
                <w:kern w:val="0"/>
                <w:sz w:val="20"/>
                <w:szCs w:val="20"/>
                <w:lang w:val="en-US" w:eastAsia="en-IN"/>
                <w14:ligatures w14:val="none"/>
              </w:rPr>
              <w:br/>
            </w:r>
            <w:r w:rsidRPr="007B0EB7">
              <w:rPr>
                <w:rFonts w:ascii="Arial" w:eastAsia="Times New Roman" w:hAnsi="Arial" w:cs="Arial"/>
                <w:color w:val="000000"/>
                <w:kern w:val="0"/>
                <w:sz w:val="20"/>
                <w:szCs w:val="20"/>
                <w:lang w:val="en-US" w:eastAsia="en-IN"/>
                <w14:ligatures w14:val="none"/>
              </w:rPr>
              <w:br/>
              <w:t>(i) Please provide certified copies of ownership documents/ rental receipt or lease agreement copy of the said premises.</w:t>
            </w:r>
          </w:p>
        </w:tc>
        <w:tc>
          <w:tcPr>
            <w:tcW w:w="2552" w:type="dxa"/>
            <w:tcBorders>
              <w:top w:val="nil"/>
              <w:left w:val="nil"/>
              <w:bottom w:val="nil"/>
              <w:right w:val="single" w:sz="4" w:space="0" w:color="auto"/>
            </w:tcBorders>
            <w:vAlign w:val="center"/>
            <w:hideMark/>
          </w:tcPr>
          <w:p w14:paraId="7927A4F8"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G</w:t>
            </w:r>
          </w:p>
        </w:tc>
      </w:tr>
      <w:tr w:rsidR="007B0EB7" w:rsidRPr="007B0EB7" w14:paraId="1909B5A3" w14:textId="77777777" w:rsidTr="007B0EB7">
        <w:trPr>
          <w:trHeight w:val="500"/>
        </w:trPr>
        <w:tc>
          <w:tcPr>
            <w:tcW w:w="993" w:type="dxa"/>
            <w:tcBorders>
              <w:top w:val="nil"/>
              <w:left w:val="single" w:sz="4" w:space="0" w:color="auto"/>
              <w:bottom w:val="single" w:sz="4" w:space="0" w:color="auto"/>
              <w:right w:val="single" w:sz="4" w:space="0" w:color="auto"/>
            </w:tcBorders>
            <w:vAlign w:val="center"/>
            <w:hideMark/>
          </w:tcPr>
          <w:p w14:paraId="2E6DDF2F" w14:textId="77777777" w:rsidR="007B0EB7" w:rsidRPr="007B0EB7" w:rsidRDefault="007B0EB7" w:rsidP="007B0EB7">
            <w:pPr>
              <w:spacing w:after="0" w:line="240" w:lineRule="auto"/>
              <w:jc w:val="center"/>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10.    </w:t>
            </w:r>
          </w:p>
        </w:tc>
        <w:tc>
          <w:tcPr>
            <w:tcW w:w="6945" w:type="dxa"/>
            <w:tcBorders>
              <w:top w:val="nil"/>
              <w:left w:val="nil"/>
              <w:bottom w:val="single" w:sz="4" w:space="0" w:color="auto"/>
              <w:right w:val="single" w:sz="4" w:space="0" w:color="auto"/>
            </w:tcBorders>
            <w:vAlign w:val="center"/>
            <w:hideMark/>
          </w:tcPr>
          <w:p w14:paraId="4817D375" w14:textId="77777777" w:rsidR="007B0EB7" w:rsidRPr="007B0EB7" w:rsidRDefault="007B0EB7" w:rsidP="007B0EB7">
            <w:pPr>
              <w:spacing w:after="0" w:line="240" w:lineRule="auto"/>
              <w:jc w:val="both"/>
              <w:rPr>
                <w:rFonts w:ascii="Arial" w:eastAsia="Times New Roman" w:hAnsi="Arial" w:cs="Arial"/>
                <w:color w:val="000000"/>
                <w:kern w:val="0"/>
                <w:sz w:val="20"/>
                <w:szCs w:val="20"/>
                <w:lang w:eastAsia="en-IN"/>
                <w14:ligatures w14:val="none"/>
              </w:rPr>
            </w:pPr>
            <w:r w:rsidRPr="007B0EB7">
              <w:rPr>
                <w:rFonts w:ascii="Arial" w:eastAsia="Times New Roman" w:hAnsi="Arial" w:cs="Arial"/>
                <w:color w:val="000000"/>
                <w:kern w:val="0"/>
                <w:sz w:val="20"/>
                <w:szCs w:val="20"/>
                <w:lang w:val="en-US" w:eastAsia="en-IN"/>
                <w14:ligatures w14:val="none"/>
              </w:rPr>
              <w:t xml:space="preserve">Details of Hardware &amp; Software as required in point no. 11 (i) of </w:t>
            </w:r>
            <w:proofErr w:type="gramStart"/>
            <w:r w:rsidRPr="007B0EB7">
              <w:rPr>
                <w:rFonts w:ascii="Arial" w:eastAsia="Times New Roman" w:hAnsi="Arial" w:cs="Arial"/>
                <w:color w:val="000000"/>
                <w:kern w:val="0"/>
                <w:sz w:val="20"/>
                <w:szCs w:val="20"/>
                <w:lang w:val="en-US" w:eastAsia="en-IN"/>
                <w14:ligatures w14:val="none"/>
              </w:rPr>
              <w:t>Form  F</w:t>
            </w:r>
            <w:proofErr w:type="gramEnd"/>
          </w:p>
        </w:tc>
        <w:tc>
          <w:tcPr>
            <w:tcW w:w="2552" w:type="dxa"/>
            <w:tcBorders>
              <w:top w:val="single" w:sz="4" w:space="0" w:color="auto"/>
              <w:left w:val="nil"/>
              <w:bottom w:val="single" w:sz="4" w:space="0" w:color="auto"/>
              <w:right w:val="single" w:sz="4" w:space="0" w:color="auto"/>
            </w:tcBorders>
            <w:vAlign w:val="center"/>
            <w:hideMark/>
          </w:tcPr>
          <w:p w14:paraId="55181C7C"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I</w:t>
            </w:r>
          </w:p>
        </w:tc>
      </w:tr>
      <w:tr w:rsidR="007B0EB7" w:rsidRPr="007B0EB7" w14:paraId="52022932" w14:textId="77777777" w:rsidTr="007B0EB7">
        <w:trPr>
          <w:trHeight w:val="500"/>
        </w:trPr>
        <w:tc>
          <w:tcPr>
            <w:tcW w:w="993" w:type="dxa"/>
            <w:tcBorders>
              <w:top w:val="nil"/>
              <w:left w:val="single" w:sz="4" w:space="0" w:color="auto"/>
              <w:bottom w:val="single" w:sz="4" w:space="0" w:color="auto"/>
              <w:right w:val="single" w:sz="4" w:space="0" w:color="auto"/>
            </w:tcBorders>
            <w:vAlign w:val="center"/>
          </w:tcPr>
          <w:p w14:paraId="24186654" w14:textId="476727F1"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11.    </w:t>
            </w:r>
          </w:p>
        </w:tc>
        <w:tc>
          <w:tcPr>
            <w:tcW w:w="6945" w:type="dxa"/>
            <w:tcBorders>
              <w:top w:val="nil"/>
              <w:left w:val="nil"/>
              <w:bottom w:val="single" w:sz="4" w:space="0" w:color="auto"/>
              <w:right w:val="single" w:sz="4" w:space="0" w:color="auto"/>
            </w:tcBorders>
            <w:vAlign w:val="center"/>
          </w:tcPr>
          <w:p w14:paraId="571A78F5" w14:textId="5B74234A" w:rsidR="007B0EB7" w:rsidRPr="007B0EB7" w:rsidRDefault="007B0EB7" w:rsidP="007B0EB7">
            <w:pPr>
              <w:spacing w:after="0" w:line="240" w:lineRule="auto"/>
              <w:jc w:val="both"/>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Certified copy of Board Resolution for joining a depository as a DP (for new registrations). Certified copy of the Board Resolution authorizing </w:t>
            </w:r>
            <w:proofErr w:type="gramStart"/>
            <w:r w:rsidRPr="007B0EB7">
              <w:rPr>
                <w:rFonts w:ascii="Arial" w:eastAsia="Times New Roman" w:hAnsi="Arial" w:cs="Arial"/>
                <w:color w:val="000000"/>
                <w:kern w:val="0"/>
                <w:sz w:val="20"/>
                <w:szCs w:val="20"/>
                <w:lang w:val="en-US" w:eastAsia="en-IN"/>
                <w14:ligatures w14:val="none"/>
              </w:rPr>
              <w:t>persons signing</w:t>
            </w:r>
            <w:proofErr w:type="gramEnd"/>
            <w:r w:rsidRPr="007B0EB7">
              <w:rPr>
                <w:rFonts w:ascii="Arial" w:eastAsia="Times New Roman" w:hAnsi="Arial" w:cs="Arial"/>
                <w:color w:val="000000"/>
                <w:kern w:val="0"/>
                <w:sz w:val="20"/>
                <w:szCs w:val="20"/>
                <w:lang w:val="en-US" w:eastAsia="en-IN"/>
                <w14:ligatures w14:val="none"/>
              </w:rPr>
              <w:t xml:space="preserve"> the application and related enclosures (for all applications).</w:t>
            </w:r>
          </w:p>
        </w:tc>
        <w:tc>
          <w:tcPr>
            <w:tcW w:w="2552" w:type="dxa"/>
            <w:tcBorders>
              <w:top w:val="single" w:sz="4" w:space="0" w:color="auto"/>
              <w:left w:val="nil"/>
              <w:bottom w:val="single" w:sz="4" w:space="0" w:color="auto"/>
              <w:right w:val="single" w:sz="4" w:space="0" w:color="auto"/>
            </w:tcBorders>
            <w:vAlign w:val="center"/>
          </w:tcPr>
          <w:p w14:paraId="2D9F440B" w14:textId="117AA674" w:rsidR="007B0EB7" w:rsidRPr="007B0EB7"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7B0EB7">
              <w:rPr>
                <w:rFonts w:ascii="Arial" w:eastAsia="Times New Roman" w:hAnsi="Arial" w:cs="Arial"/>
                <w:b/>
                <w:bCs/>
                <w:color w:val="000000"/>
                <w:kern w:val="0"/>
                <w:sz w:val="20"/>
                <w:szCs w:val="20"/>
                <w:lang w:val="en-US" w:eastAsia="en-IN"/>
                <w14:ligatures w14:val="none"/>
              </w:rPr>
              <w:t>J</w:t>
            </w:r>
          </w:p>
        </w:tc>
      </w:tr>
      <w:tr w:rsidR="009E4808" w:rsidRPr="007B0EB7" w14:paraId="333BD25F" w14:textId="77777777" w:rsidTr="007B0EB7">
        <w:trPr>
          <w:trHeight w:val="500"/>
        </w:trPr>
        <w:tc>
          <w:tcPr>
            <w:tcW w:w="993" w:type="dxa"/>
            <w:tcBorders>
              <w:top w:val="nil"/>
              <w:left w:val="single" w:sz="4" w:space="0" w:color="auto"/>
              <w:bottom w:val="single" w:sz="4" w:space="0" w:color="auto"/>
              <w:right w:val="single" w:sz="4" w:space="0" w:color="auto"/>
            </w:tcBorders>
            <w:vAlign w:val="center"/>
          </w:tcPr>
          <w:p w14:paraId="4A0423EE" w14:textId="72FC6FA0" w:rsidR="009E4808" w:rsidRPr="007B0EB7" w:rsidRDefault="009E4808"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12.</w:t>
            </w:r>
          </w:p>
        </w:tc>
        <w:tc>
          <w:tcPr>
            <w:tcW w:w="6945" w:type="dxa"/>
            <w:tcBorders>
              <w:top w:val="nil"/>
              <w:left w:val="nil"/>
              <w:bottom w:val="single" w:sz="4" w:space="0" w:color="auto"/>
              <w:right w:val="single" w:sz="4" w:space="0" w:color="auto"/>
            </w:tcBorders>
            <w:vAlign w:val="center"/>
          </w:tcPr>
          <w:p w14:paraId="675BCC4C" w14:textId="77777777" w:rsidR="009E4808" w:rsidRPr="007B0EB7" w:rsidRDefault="009E4808" w:rsidP="009E4808">
            <w:pPr>
              <w:spacing w:after="0" w:line="240" w:lineRule="auto"/>
              <w:jc w:val="both"/>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Relevant extract of </w:t>
            </w:r>
            <w:proofErr w:type="spellStart"/>
            <w:r w:rsidRPr="007B0EB7">
              <w:rPr>
                <w:rFonts w:ascii="Arial" w:eastAsia="Times New Roman" w:hAnsi="Arial" w:cs="Arial"/>
                <w:color w:val="000000"/>
                <w:kern w:val="0"/>
                <w:sz w:val="20"/>
                <w:szCs w:val="20"/>
                <w:lang w:val="en-US" w:eastAsia="en-IN"/>
                <w14:ligatures w14:val="none"/>
              </w:rPr>
              <w:t>MoA</w:t>
            </w:r>
            <w:proofErr w:type="spellEnd"/>
            <w:r w:rsidRPr="007B0EB7">
              <w:rPr>
                <w:rFonts w:ascii="Arial" w:eastAsia="Times New Roman" w:hAnsi="Arial" w:cs="Arial"/>
                <w:color w:val="000000"/>
                <w:kern w:val="0"/>
                <w:sz w:val="20"/>
                <w:szCs w:val="20"/>
                <w:lang w:val="en-US" w:eastAsia="en-IN"/>
                <w14:ligatures w14:val="none"/>
              </w:rPr>
              <w:t xml:space="preserve"> categorically permitting the applicant company to undertake Depository Participant activities duly notarized. Certificate of Incorporation of the applicant duly notarized. </w:t>
            </w:r>
            <w:proofErr w:type="spellStart"/>
            <w:r w:rsidRPr="007B0EB7">
              <w:rPr>
                <w:rFonts w:ascii="Arial" w:eastAsia="Times New Roman" w:hAnsi="Arial" w:cs="Arial"/>
                <w:color w:val="000000"/>
                <w:kern w:val="0"/>
                <w:sz w:val="20"/>
                <w:szCs w:val="20"/>
                <w:lang w:val="en-US" w:eastAsia="en-IN"/>
                <w14:ligatures w14:val="none"/>
              </w:rPr>
              <w:t>AoA</w:t>
            </w:r>
            <w:proofErr w:type="spellEnd"/>
            <w:r w:rsidRPr="007B0EB7">
              <w:rPr>
                <w:rFonts w:ascii="Arial" w:eastAsia="Times New Roman" w:hAnsi="Arial" w:cs="Arial"/>
                <w:color w:val="000000"/>
                <w:kern w:val="0"/>
                <w:sz w:val="20"/>
                <w:szCs w:val="20"/>
                <w:lang w:val="en-US" w:eastAsia="en-IN"/>
                <w14:ligatures w14:val="none"/>
              </w:rPr>
              <w:t xml:space="preserve"> of the applicant duly notarized.</w:t>
            </w:r>
          </w:p>
          <w:p w14:paraId="47B97D44" w14:textId="77777777" w:rsidR="009E4808" w:rsidRPr="007B0EB7" w:rsidRDefault="009E4808" w:rsidP="009E4808">
            <w:pPr>
              <w:spacing w:after="0" w:line="240" w:lineRule="auto"/>
              <w:jc w:val="center"/>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b/>
                <w:bCs/>
                <w:color w:val="000000"/>
                <w:kern w:val="0"/>
                <w:sz w:val="20"/>
                <w:szCs w:val="20"/>
                <w:lang w:val="en-US" w:eastAsia="en-IN"/>
                <w14:ligatures w14:val="none"/>
              </w:rPr>
              <w:t>AND</w:t>
            </w:r>
          </w:p>
          <w:p w14:paraId="1BE34B0A" w14:textId="320764A2" w:rsidR="009E4808" w:rsidRPr="007B0EB7" w:rsidRDefault="009E4808" w:rsidP="009E4808">
            <w:pPr>
              <w:spacing w:after="0" w:line="240" w:lineRule="auto"/>
              <w:jc w:val="both"/>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In case of nationalized Bank an undertaking signed by the competent authority stating “…that the Bank is authorized to undertake activities of a DP as defined in SEBI (Depositories and Participants regulations) 2018”</w:t>
            </w:r>
          </w:p>
        </w:tc>
        <w:tc>
          <w:tcPr>
            <w:tcW w:w="2552" w:type="dxa"/>
            <w:tcBorders>
              <w:top w:val="single" w:sz="4" w:space="0" w:color="auto"/>
              <w:left w:val="nil"/>
              <w:bottom w:val="single" w:sz="4" w:space="0" w:color="auto"/>
              <w:right w:val="single" w:sz="4" w:space="0" w:color="auto"/>
            </w:tcBorders>
            <w:vAlign w:val="center"/>
          </w:tcPr>
          <w:p w14:paraId="79C26F7C" w14:textId="0FBF25C0" w:rsidR="009E4808" w:rsidRPr="007B0EB7" w:rsidRDefault="009E4808"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7B0EB7">
              <w:rPr>
                <w:rFonts w:ascii="Arial" w:eastAsia="Times New Roman" w:hAnsi="Arial" w:cs="Arial"/>
                <w:b/>
                <w:bCs/>
                <w:color w:val="000000"/>
                <w:kern w:val="0"/>
                <w:sz w:val="20"/>
                <w:szCs w:val="20"/>
                <w:lang w:val="en-US" w:eastAsia="en-IN"/>
                <w14:ligatures w14:val="none"/>
              </w:rPr>
              <w:t>--</w:t>
            </w:r>
          </w:p>
        </w:tc>
      </w:tr>
      <w:tr w:rsidR="007B0EB7" w:rsidRPr="007B0EB7" w14:paraId="5A39CF03" w14:textId="77777777" w:rsidTr="007B0EB7">
        <w:trPr>
          <w:trHeight w:val="520"/>
        </w:trPr>
        <w:tc>
          <w:tcPr>
            <w:tcW w:w="993" w:type="dxa"/>
            <w:tcBorders>
              <w:top w:val="nil"/>
              <w:left w:val="single" w:sz="4" w:space="0" w:color="auto"/>
              <w:bottom w:val="single" w:sz="4" w:space="0" w:color="auto"/>
              <w:right w:val="single" w:sz="4" w:space="0" w:color="auto"/>
            </w:tcBorders>
            <w:vAlign w:val="center"/>
          </w:tcPr>
          <w:p w14:paraId="5A663033" w14:textId="2DD6CBED" w:rsidR="007B0EB7" w:rsidRPr="007B0EB7" w:rsidRDefault="007B0EB7" w:rsidP="007B0EB7">
            <w:pPr>
              <w:spacing w:after="0" w:line="240" w:lineRule="auto"/>
              <w:rPr>
                <w:rFonts w:ascii="Arial" w:eastAsia="Times New Roman" w:hAnsi="Arial" w:cs="Arial"/>
                <w:b/>
                <w:bCs/>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 xml:space="preserve">  </w:t>
            </w:r>
            <w:r w:rsidR="00D23DDA">
              <w:rPr>
                <w:rFonts w:ascii="Arial" w:eastAsia="Times New Roman" w:hAnsi="Arial" w:cs="Arial"/>
                <w:color w:val="000000"/>
                <w:kern w:val="0"/>
                <w:sz w:val="20"/>
                <w:szCs w:val="20"/>
                <w:lang w:val="en-US" w:eastAsia="en-IN"/>
                <w14:ligatures w14:val="none"/>
              </w:rPr>
              <w:t xml:space="preserve">   13.</w:t>
            </w:r>
          </w:p>
        </w:tc>
        <w:tc>
          <w:tcPr>
            <w:tcW w:w="6945" w:type="dxa"/>
            <w:tcBorders>
              <w:top w:val="nil"/>
              <w:left w:val="nil"/>
              <w:bottom w:val="single" w:sz="4" w:space="0" w:color="auto"/>
              <w:right w:val="single" w:sz="4" w:space="0" w:color="auto"/>
            </w:tcBorders>
            <w:vAlign w:val="center"/>
          </w:tcPr>
          <w:p w14:paraId="1D53F7BC" w14:textId="302BD328" w:rsidR="007B0EB7" w:rsidRPr="007B0EB7" w:rsidRDefault="00D23DDA" w:rsidP="007B0EB7">
            <w:pPr>
              <w:spacing w:after="0" w:line="240" w:lineRule="auto"/>
              <w:jc w:val="both"/>
              <w:rPr>
                <w:rFonts w:ascii="Arial" w:eastAsia="Times New Roman" w:hAnsi="Arial" w:cs="Arial"/>
                <w:b/>
                <w:bCs/>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Latest Status Report/ Conduct Certificate (in original) / If copy submitted the same (should be notarized.) issued by the relevant stock exchanges, if applicable to the applicant.</w:t>
            </w:r>
          </w:p>
        </w:tc>
        <w:tc>
          <w:tcPr>
            <w:tcW w:w="2552" w:type="dxa"/>
            <w:tcBorders>
              <w:top w:val="nil"/>
              <w:left w:val="nil"/>
              <w:bottom w:val="single" w:sz="4" w:space="0" w:color="auto"/>
              <w:right w:val="single" w:sz="4" w:space="0" w:color="auto"/>
            </w:tcBorders>
            <w:vAlign w:val="center"/>
          </w:tcPr>
          <w:p w14:paraId="3953ADA8" w14:textId="7498AC66" w:rsidR="007B0EB7" w:rsidRPr="007B0EB7" w:rsidRDefault="00D23DDA"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K</w:t>
            </w:r>
          </w:p>
        </w:tc>
      </w:tr>
    </w:tbl>
    <w:p w14:paraId="7C52576C" w14:textId="77777777" w:rsidR="007B0EB7" w:rsidRDefault="007B0EB7">
      <w:pPr>
        <w:rPr>
          <w:lang w:val="en-US"/>
        </w:rPr>
      </w:pPr>
    </w:p>
    <w:p w14:paraId="1F953DA5" w14:textId="77777777" w:rsidR="00A74C68" w:rsidRDefault="00A74C68">
      <w:pPr>
        <w:rPr>
          <w:lang w:val="en-US"/>
        </w:rPr>
      </w:pPr>
    </w:p>
    <w:p w14:paraId="59D17EEB" w14:textId="77777777" w:rsidR="009E4808" w:rsidRDefault="009E4808">
      <w:pPr>
        <w:rPr>
          <w:lang w:val="en-US"/>
        </w:rPr>
      </w:pPr>
    </w:p>
    <w:p w14:paraId="11516F82" w14:textId="77777777" w:rsidR="009E4808" w:rsidRDefault="009E4808">
      <w:pPr>
        <w:rPr>
          <w:lang w:val="en-US"/>
        </w:rPr>
      </w:pPr>
    </w:p>
    <w:p w14:paraId="060A76AA" w14:textId="77777777" w:rsidR="00A74C68" w:rsidRDefault="00A74C68">
      <w:pPr>
        <w:rPr>
          <w:lang w:val="en-US"/>
        </w:rPr>
      </w:pPr>
    </w:p>
    <w:tbl>
      <w:tblPr>
        <w:tblW w:w="10348" w:type="dxa"/>
        <w:tblInd w:w="-572" w:type="dxa"/>
        <w:tblLook w:val="04A0" w:firstRow="1" w:lastRow="0" w:firstColumn="1" w:lastColumn="0" w:noHBand="0" w:noVBand="1"/>
      </w:tblPr>
      <w:tblGrid>
        <w:gridCol w:w="993"/>
        <w:gridCol w:w="6804"/>
        <w:gridCol w:w="2551"/>
      </w:tblGrid>
      <w:tr w:rsidR="007B0EB7" w:rsidRPr="007B0EB7" w14:paraId="3C5B97FF"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hideMark/>
          </w:tcPr>
          <w:p w14:paraId="2E6AA562" w14:textId="77777777" w:rsidR="007B0EB7" w:rsidRPr="007B0EB7"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Sr. No.</w:t>
            </w:r>
          </w:p>
        </w:tc>
        <w:tc>
          <w:tcPr>
            <w:tcW w:w="6804" w:type="dxa"/>
            <w:tcBorders>
              <w:top w:val="single" w:sz="4" w:space="0" w:color="auto"/>
              <w:left w:val="nil"/>
              <w:bottom w:val="single" w:sz="4" w:space="0" w:color="auto"/>
              <w:right w:val="single" w:sz="4" w:space="0" w:color="auto"/>
            </w:tcBorders>
            <w:vAlign w:val="center"/>
            <w:hideMark/>
          </w:tcPr>
          <w:p w14:paraId="4C576A68" w14:textId="77777777" w:rsidR="007B0EB7" w:rsidRPr="007B0EB7" w:rsidRDefault="007B0EB7" w:rsidP="007B0EB7">
            <w:pPr>
              <w:spacing w:after="0" w:line="240" w:lineRule="auto"/>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Particulars</w:t>
            </w:r>
          </w:p>
        </w:tc>
        <w:tc>
          <w:tcPr>
            <w:tcW w:w="2551" w:type="dxa"/>
            <w:tcBorders>
              <w:top w:val="single" w:sz="4" w:space="0" w:color="auto"/>
              <w:left w:val="nil"/>
              <w:bottom w:val="single" w:sz="4" w:space="0" w:color="auto"/>
              <w:right w:val="single" w:sz="4" w:space="0" w:color="auto"/>
            </w:tcBorders>
            <w:vAlign w:val="center"/>
            <w:hideMark/>
          </w:tcPr>
          <w:p w14:paraId="5099EE66" w14:textId="77777777" w:rsidR="007B0EB7" w:rsidRPr="00BC521A" w:rsidRDefault="007B0EB7" w:rsidP="007B0EB7">
            <w:pPr>
              <w:spacing w:after="0" w:line="240" w:lineRule="auto"/>
              <w:jc w:val="center"/>
              <w:rPr>
                <w:rFonts w:ascii="Arial" w:eastAsia="Times New Roman" w:hAnsi="Arial" w:cs="Arial"/>
                <w:b/>
                <w:bCs/>
                <w:color w:val="000000"/>
                <w:kern w:val="0"/>
                <w:sz w:val="20"/>
                <w:szCs w:val="20"/>
                <w:lang w:eastAsia="en-IN"/>
                <w14:ligatures w14:val="none"/>
              </w:rPr>
            </w:pPr>
            <w:r w:rsidRPr="00BC521A">
              <w:rPr>
                <w:rFonts w:ascii="Arial" w:eastAsia="Times New Roman" w:hAnsi="Arial" w:cs="Arial"/>
                <w:b/>
                <w:bCs/>
                <w:color w:val="000000"/>
                <w:kern w:val="0"/>
                <w:sz w:val="20"/>
                <w:szCs w:val="20"/>
                <w:lang w:val="en-US" w:eastAsia="en-IN"/>
                <w14:ligatures w14:val="none"/>
              </w:rPr>
              <w:t>Annexure</w:t>
            </w:r>
          </w:p>
        </w:tc>
      </w:tr>
      <w:tr w:rsidR="007B0EB7" w:rsidRPr="007B0EB7" w14:paraId="18ACFDDC"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75F24B26" w14:textId="68B3A0C6"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14.</w:t>
            </w:r>
          </w:p>
        </w:tc>
        <w:tc>
          <w:tcPr>
            <w:tcW w:w="6804" w:type="dxa"/>
            <w:tcBorders>
              <w:top w:val="single" w:sz="4" w:space="0" w:color="auto"/>
              <w:left w:val="nil"/>
              <w:bottom w:val="single" w:sz="4" w:space="0" w:color="auto"/>
              <w:right w:val="single" w:sz="4" w:space="0" w:color="auto"/>
            </w:tcBorders>
            <w:vAlign w:val="center"/>
          </w:tcPr>
          <w:p w14:paraId="6B39D68E" w14:textId="20910862"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Provide </w:t>
            </w:r>
            <w:proofErr w:type="spellStart"/>
            <w:r w:rsidRPr="007B0EB7">
              <w:rPr>
                <w:rFonts w:ascii="Arial" w:eastAsia="Times New Roman" w:hAnsi="Arial" w:cs="Arial"/>
                <w:color w:val="000000"/>
                <w:kern w:val="0"/>
                <w:sz w:val="20"/>
                <w:szCs w:val="20"/>
                <w:lang w:val="en-US" w:eastAsia="en-IN"/>
                <w14:ligatures w14:val="none"/>
              </w:rPr>
              <w:t>self declaration</w:t>
            </w:r>
            <w:proofErr w:type="spellEnd"/>
            <w:r w:rsidRPr="007B0EB7">
              <w:rPr>
                <w:rFonts w:ascii="Arial" w:eastAsia="Times New Roman" w:hAnsi="Arial" w:cs="Arial"/>
                <w:color w:val="000000"/>
                <w:kern w:val="0"/>
                <w:sz w:val="20"/>
                <w:szCs w:val="20"/>
                <w:lang w:val="en-US" w:eastAsia="en-IN"/>
                <w14:ligatures w14:val="none"/>
              </w:rPr>
              <w:t xml:space="preserve"> for Latest Status Report (NSDL) and Sign Off Report (should be </w:t>
            </w:r>
            <w:r w:rsidRPr="007B0EB7">
              <w:rPr>
                <w:rFonts w:ascii="Arial" w:eastAsia="Times New Roman" w:hAnsi="Arial" w:cs="Arial"/>
                <w:b/>
                <w:bCs/>
                <w:color w:val="000000"/>
                <w:kern w:val="0"/>
                <w:sz w:val="20"/>
                <w:szCs w:val="20"/>
                <w:lang w:val="en-US" w:eastAsia="en-IN"/>
                <w14:ligatures w14:val="none"/>
              </w:rPr>
              <w:t>notarized.)</w:t>
            </w:r>
          </w:p>
        </w:tc>
        <w:tc>
          <w:tcPr>
            <w:tcW w:w="2551" w:type="dxa"/>
            <w:tcBorders>
              <w:top w:val="single" w:sz="4" w:space="0" w:color="auto"/>
              <w:left w:val="nil"/>
              <w:bottom w:val="single" w:sz="4" w:space="0" w:color="auto"/>
              <w:right w:val="single" w:sz="4" w:space="0" w:color="auto"/>
            </w:tcBorders>
            <w:vAlign w:val="center"/>
          </w:tcPr>
          <w:p w14:paraId="24E8F934" w14:textId="76FB6513" w:rsidR="007B0EB7" w:rsidRPr="00BC521A"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L</w:t>
            </w:r>
          </w:p>
        </w:tc>
      </w:tr>
      <w:tr w:rsidR="007B0EB7" w:rsidRPr="007B0EB7" w14:paraId="6DAA63CA"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1EA8BB1C" w14:textId="68501CDD"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15.</w:t>
            </w:r>
          </w:p>
        </w:tc>
        <w:tc>
          <w:tcPr>
            <w:tcW w:w="6804" w:type="dxa"/>
            <w:tcBorders>
              <w:top w:val="single" w:sz="4" w:space="0" w:color="auto"/>
              <w:left w:val="nil"/>
              <w:bottom w:val="single" w:sz="4" w:space="0" w:color="auto"/>
              <w:right w:val="single" w:sz="4" w:space="0" w:color="auto"/>
            </w:tcBorders>
            <w:vAlign w:val="center"/>
          </w:tcPr>
          <w:p w14:paraId="4A1EDF36" w14:textId="51737154"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Net worth </w:t>
            </w:r>
            <w:proofErr w:type="gramStart"/>
            <w:r w:rsidRPr="007B0EB7">
              <w:rPr>
                <w:rFonts w:ascii="Arial" w:eastAsia="Times New Roman" w:hAnsi="Arial" w:cs="Arial"/>
                <w:color w:val="000000"/>
                <w:kern w:val="0"/>
                <w:sz w:val="20"/>
                <w:szCs w:val="20"/>
                <w:lang w:val="en-US" w:eastAsia="en-IN"/>
                <w14:ligatures w14:val="none"/>
              </w:rPr>
              <w:t>certificate</w:t>
            </w:r>
            <w:proofErr w:type="gramEnd"/>
            <w:r w:rsidRPr="007B0EB7">
              <w:rPr>
                <w:rFonts w:ascii="Arial" w:eastAsia="Times New Roman" w:hAnsi="Arial" w:cs="Arial"/>
                <w:color w:val="000000"/>
                <w:kern w:val="0"/>
                <w:sz w:val="20"/>
                <w:szCs w:val="20"/>
                <w:lang w:val="en-US" w:eastAsia="en-IN"/>
                <w14:ligatures w14:val="none"/>
              </w:rPr>
              <w:t xml:space="preserve"> and computation of net worth in the prescribed format (in original) based on audited financial statements of the applicant company obtained from statutory auditors.</w:t>
            </w:r>
          </w:p>
        </w:tc>
        <w:tc>
          <w:tcPr>
            <w:tcW w:w="2551" w:type="dxa"/>
            <w:tcBorders>
              <w:top w:val="single" w:sz="4" w:space="0" w:color="auto"/>
              <w:left w:val="nil"/>
              <w:bottom w:val="single" w:sz="4" w:space="0" w:color="auto"/>
              <w:right w:val="single" w:sz="4" w:space="0" w:color="auto"/>
            </w:tcBorders>
            <w:vAlign w:val="center"/>
          </w:tcPr>
          <w:p w14:paraId="1D6603BE" w14:textId="54CF8752" w:rsidR="007B0EB7" w:rsidRPr="00BC521A"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M</w:t>
            </w:r>
          </w:p>
        </w:tc>
      </w:tr>
      <w:tr w:rsidR="007B0EB7" w:rsidRPr="007B0EB7" w14:paraId="4B8C5B69"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708EEC1F" w14:textId="2B992712"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 xml:space="preserve">16. </w:t>
            </w:r>
          </w:p>
        </w:tc>
        <w:tc>
          <w:tcPr>
            <w:tcW w:w="6804" w:type="dxa"/>
            <w:tcBorders>
              <w:top w:val="single" w:sz="4" w:space="0" w:color="auto"/>
              <w:left w:val="nil"/>
              <w:bottom w:val="single" w:sz="4" w:space="0" w:color="auto"/>
              <w:right w:val="single" w:sz="4" w:space="0" w:color="auto"/>
            </w:tcBorders>
            <w:vAlign w:val="center"/>
          </w:tcPr>
          <w:p w14:paraId="3BC8FEF6" w14:textId="77777777"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Audited financial statements for the relevant year ended duly authenticated by the statutory auditors. AFS should include Balance Sheet, Profit &amp; Loss account, auditors report, Annexure to </w:t>
            </w:r>
            <w:proofErr w:type="gramStart"/>
            <w:r w:rsidRPr="007B0EB7">
              <w:rPr>
                <w:rFonts w:ascii="Arial" w:eastAsia="Times New Roman" w:hAnsi="Arial" w:cs="Arial"/>
                <w:color w:val="000000"/>
                <w:kern w:val="0"/>
                <w:sz w:val="20"/>
                <w:szCs w:val="20"/>
                <w:lang w:val="en-US" w:eastAsia="en-IN"/>
                <w14:ligatures w14:val="none"/>
              </w:rPr>
              <w:t>auditors</w:t>
            </w:r>
            <w:proofErr w:type="gramEnd"/>
            <w:r w:rsidRPr="007B0EB7">
              <w:rPr>
                <w:rFonts w:ascii="Arial" w:eastAsia="Times New Roman" w:hAnsi="Arial" w:cs="Arial"/>
                <w:color w:val="000000"/>
                <w:kern w:val="0"/>
                <w:sz w:val="20"/>
                <w:szCs w:val="20"/>
                <w:lang w:val="en-US" w:eastAsia="en-IN"/>
                <w14:ligatures w14:val="none"/>
              </w:rPr>
              <w:t xml:space="preserve"> report (CARO), relevant schedules, accounting policies and notes to accounts (in original) / If copy submitted the same (should be notarized.).</w:t>
            </w:r>
          </w:p>
          <w:p w14:paraId="28EA0A65" w14:textId="77777777"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p>
          <w:p w14:paraId="36056762" w14:textId="359D952A"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Certified copies of Audited financial statements for last two years (in original) / If copy submitted the same (should be notarized.).</w:t>
            </w:r>
          </w:p>
        </w:tc>
        <w:tc>
          <w:tcPr>
            <w:tcW w:w="2551" w:type="dxa"/>
            <w:tcBorders>
              <w:top w:val="single" w:sz="4" w:space="0" w:color="auto"/>
              <w:left w:val="nil"/>
              <w:bottom w:val="single" w:sz="4" w:space="0" w:color="auto"/>
              <w:right w:val="single" w:sz="4" w:space="0" w:color="auto"/>
            </w:tcBorders>
            <w:vAlign w:val="center"/>
          </w:tcPr>
          <w:p w14:paraId="085BF9D7" w14:textId="73F06AE8" w:rsidR="007B0EB7" w:rsidRPr="00BC521A"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w:t>
            </w:r>
          </w:p>
        </w:tc>
      </w:tr>
      <w:tr w:rsidR="007B0EB7" w:rsidRPr="007B0EB7" w14:paraId="54910EE1"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629BAEB9" w14:textId="1C91EFF7"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17.</w:t>
            </w:r>
          </w:p>
        </w:tc>
        <w:tc>
          <w:tcPr>
            <w:tcW w:w="6804" w:type="dxa"/>
            <w:tcBorders>
              <w:top w:val="single" w:sz="4" w:space="0" w:color="auto"/>
              <w:left w:val="nil"/>
              <w:bottom w:val="single" w:sz="4" w:space="0" w:color="auto"/>
              <w:right w:val="single" w:sz="4" w:space="0" w:color="auto"/>
            </w:tcBorders>
            <w:vAlign w:val="center"/>
          </w:tcPr>
          <w:p w14:paraId="098AD869" w14:textId="2F27ECC0"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Details of registered Sub Brokers of the applicant company and confirmation with copies of letters received by SEBI from the applicant that no due is payable to SEBI by the applicant or its sub – broker(s), if applicable.</w:t>
            </w:r>
          </w:p>
        </w:tc>
        <w:tc>
          <w:tcPr>
            <w:tcW w:w="2551" w:type="dxa"/>
            <w:tcBorders>
              <w:top w:val="single" w:sz="4" w:space="0" w:color="auto"/>
              <w:left w:val="nil"/>
              <w:bottom w:val="single" w:sz="4" w:space="0" w:color="auto"/>
              <w:right w:val="single" w:sz="4" w:space="0" w:color="auto"/>
            </w:tcBorders>
            <w:vAlign w:val="center"/>
          </w:tcPr>
          <w:p w14:paraId="2E9CE885" w14:textId="29B24064" w:rsidR="007B0EB7" w:rsidRPr="00BC521A"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N</w:t>
            </w:r>
          </w:p>
        </w:tc>
      </w:tr>
      <w:tr w:rsidR="007B0EB7" w:rsidRPr="007B0EB7" w14:paraId="0DCB3CDE"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70944A14" w14:textId="627643F2"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18.</w:t>
            </w:r>
          </w:p>
        </w:tc>
        <w:tc>
          <w:tcPr>
            <w:tcW w:w="6804" w:type="dxa"/>
            <w:tcBorders>
              <w:top w:val="single" w:sz="4" w:space="0" w:color="auto"/>
              <w:left w:val="nil"/>
              <w:bottom w:val="single" w:sz="4" w:space="0" w:color="auto"/>
              <w:right w:val="single" w:sz="4" w:space="0" w:color="auto"/>
            </w:tcBorders>
            <w:vAlign w:val="center"/>
          </w:tcPr>
          <w:p w14:paraId="03EAD8A1" w14:textId="108C09EB"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Brief </w:t>
            </w:r>
            <w:proofErr w:type="gramStart"/>
            <w:r w:rsidRPr="007B0EB7">
              <w:rPr>
                <w:rFonts w:ascii="Arial" w:eastAsia="Times New Roman" w:hAnsi="Arial" w:cs="Arial"/>
                <w:color w:val="000000"/>
                <w:kern w:val="0"/>
                <w:sz w:val="20"/>
                <w:szCs w:val="20"/>
                <w:lang w:val="en-US" w:eastAsia="en-IN"/>
                <w14:ligatures w14:val="none"/>
              </w:rPr>
              <w:t>Bio-data</w:t>
            </w:r>
            <w:proofErr w:type="gramEnd"/>
            <w:r w:rsidRPr="007B0EB7">
              <w:rPr>
                <w:rFonts w:ascii="Arial" w:eastAsia="Times New Roman" w:hAnsi="Arial" w:cs="Arial"/>
                <w:color w:val="000000"/>
                <w:kern w:val="0"/>
                <w:sz w:val="20"/>
                <w:szCs w:val="20"/>
                <w:lang w:val="en-US" w:eastAsia="en-IN"/>
                <w14:ligatures w14:val="none"/>
              </w:rPr>
              <w:t xml:space="preserve"> of promoters and directors, their DIN (provided by MCA) and </w:t>
            </w:r>
            <w:proofErr w:type="spellStart"/>
            <w:r w:rsidRPr="007B0EB7">
              <w:rPr>
                <w:rFonts w:ascii="Arial" w:eastAsia="Times New Roman" w:hAnsi="Arial" w:cs="Arial"/>
                <w:color w:val="000000"/>
                <w:kern w:val="0"/>
                <w:sz w:val="20"/>
                <w:szCs w:val="20"/>
                <w:lang w:val="en-US" w:eastAsia="en-IN"/>
                <w14:ligatures w14:val="none"/>
              </w:rPr>
              <w:t>digilocker</w:t>
            </w:r>
            <w:proofErr w:type="spellEnd"/>
            <w:r w:rsidRPr="007B0EB7">
              <w:rPr>
                <w:rFonts w:ascii="Arial" w:eastAsia="Times New Roman" w:hAnsi="Arial" w:cs="Arial"/>
                <w:color w:val="000000"/>
                <w:kern w:val="0"/>
                <w:sz w:val="20"/>
                <w:szCs w:val="20"/>
                <w:lang w:val="en-US" w:eastAsia="en-IN"/>
                <w14:ligatures w14:val="none"/>
              </w:rPr>
              <w:t xml:space="preserve"> certified PAN containing photo and signature (provided by IT Dept.), their addresses and shareholding in the applicant company. If the promoter is a company / </w:t>
            </w:r>
            <w:proofErr w:type="gramStart"/>
            <w:r w:rsidRPr="007B0EB7">
              <w:rPr>
                <w:rFonts w:ascii="Arial" w:eastAsia="Times New Roman" w:hAnsi="Arial" w:cs="Arial"/>
                <w:color w:val="000000"/>
                <w:kern w:val="0"/>
                <w:sz w:val="20"/>
                <w:szCs w:val="20"/>
                <w:lang w:val="en-US" w:eastAsia="en-IN"/>
                <w14:ligatures w14:val="none"/>
              </w:rPr>
              <w:t>firm</w:t>
            </w:r>
            <w:proofErr w:type="gramEnd"/>
            <w:r w:rsidRPr="007B0EB7">
              <w:rPr>
                <w:rFonts w:ascii="Arial" w:eastAsia="Times New Roman" w:hAnsi="Arial" w:cs="Arial"/>
                <w:color w:val="000000"/>
                <w:kern w:val="0"/>
                <w:sz w:val="20"/>
                <w:szCs w:val="20"/>
                <w:lang w:val="en-US" w:eastAsia="en-IN"/>
                <w14:ligatures w14:val="none"/>
              </w:rPr>
              <w:t xml:space="preserve"> a certified true copy of the latest audited balance sheet to be furnished (</w:t>
            </w:r>
            <w:r w:rsidRPr="007B0EB7">
              <w:rPr>
                <w:rFonts w:ascii="Arial" w:eastAsia="Times New Roman" w:hAnsi="Arial" w:cs="Arial"/>
                <w:b/>
                <w:bCs/>
                <w:color w:val="000000"/>
                <w:kern w:val="0"/>
                <w:sz w:val="20"/>
                <w:szCs w:val="20"/>
                <w:lang w:val="en-US" w:eastAsia="en-IN"/>
                <w14:ligatures w14:val="none"/>
              </w:rPr>
              <w:t>in original</w:t>
            </w:r>
            <w:r w:rsidRPr="007B0EB7">
              <w:rPr>
                <w:rFonts w:ascii="Arial" w:eastAsia="Times New Roman" w:hAnsi="Arial" w:cs="Arial"/>
                <w:color w:val="000000"/>
                <w:kern w:val="0"/>
                <w:sz w:val="20"/>
                <w:szCs w:val="20"/>
                <w:lang w:val="en-US" w:eastAsia="en-IN"/>
                <w14:ligatures w14:val="none"/>
              </w:rPr>
              <w:t xml:space="preserve">) / If copy submitted the same (should be </w:t>
            </w:r>
            <w:r w:rsidRPr="007B0EB7">
              <w:rPr>
                <w:rFonts w:ascii="Arial" w:eastAsia="Times New Roman" w:hAnsi="Arial" w:cs="Arial"/>
                <w:b/>
                <w:bCs/>
                <w:color w:val="000000"/>
                <w:kern w:val="0"/>
                <w:sz w:val="20"/>
                <w:szCs w:val="20"/>
                <w:lang w:val="en-US" w:eastAsia="en-IN"/>
                <w14:ligatures w14:val="none"/>
              </w:rPr>
              <w:t>notarized</w:t>
            </w:r>
            <w:r w:rsidRPr="007B0EB7">
              <w:rPr>
                <w:rFonts w:ascii="Arial" w:eastAsia="Times New Roman" w:hAnsi="Arial" w:cs="Arial"/>
                <w:color w:val="000000"/>
                <w:kern w:val="0"/>
                <w:sz w:val="20"/>
                <w:szCs w:val="20"/>
                <w:lang w:val="en-US" w:eastAsia="en-IN"/>
                <w14:ligatures w14:val="none"/>
              </w:rPr>
              <w:t>.).</w:t>
            </w:r>
          </w:p>
        </w:tc>
        <w:tc>
          <w:tcPr>
            <w:tcW w:w="2551" w:type="dxa"/>
            <w:tcBorders>
              <w:top w:val="single" w:sz="4" w:space="0" w:color="auto"/>
              <w:left w:val="nil"/>
              <w:bottom w:val="single" w:sz="4" w:space="0" w:color="auto"/>
              <w:right w:val="single" w:sz="4" w:space="0" w:color="auto"/>
            </w:tcBorders>
            <w:vAlign w:val="center"/>
          </w:tcPr>
          <w:p w14:paraId="63855999" w14:textId="1D927C83" w:rsidR="007B0EB7" w:rsidRPr="00BC521A"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O &amp; P</w:t>
            </w:r>
          </w:p>
        </w:tc>
      </w:tr>
      <w:tr w:rsidR="007B0EB7" w:rsidRPr="007B0EB7" w14:paraId="35223DB9"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48EAD4E8" w14:textId="4151BEBE"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19.</w:t>
            </w:r>
          </w:p>
        </w:tc>
        <w:tc>
          <w:tcPr>
            <w:tcW w:w="6804" w:type="dxa"/>
            <w:tcBorders>
              <w:top w:val="single" w:sz="4" w:space="0" w:color="auto"/>
              <w:left w:val="nil"/>
              <w:bottom w:val="single" w:sz="4" w:space="0" w:color="auto"/>
              <w:right w:val="single" w:sz="4" w:space="0" w:color="auto"/>
            </w:tcBorders>
            <w:vAlign w:val="center"/>
          </w:tcPr>
          <w:p w14:paraId="73F6B453" w14:textId="2C6A4E15" w:rsidR="007B0EB7" w:rsidRPr="007B0EB7" w:rsidRDefault="007B0EB7" w:rsidP="007B0EB7">
            <w:pPr>
              <w:spacing w:after="0" w:line="240" w:lineRule="auto"/>
              <w:rPr>
                <w:rFonts w:ascii="Arial" w:eastAsia="Times New Roman" w:hAnsi="Arial" w:cs="Arial"/>
                <w:color w:val="000000"/>
                <w:kern w:val="0"/>
                <w:sz w:val="20"/>
                <w:szCs w:val="20"/>
                <w:lang w:val="en-US" w:eastAsia="en-IN"/>
                <w14:ligatures w14:val="none"/>
              </w:rPr>
            </w:pPr>
            <w:r w:rsidRPr="007B0EB7">
              <w:rPr>
                <w:rFonts w:ascii="Arial" w:eastAsia="Times New Roman" w:hAnsi="Arial" w:cs="Arial"/>
                <w:color w:val="000000"/>
                <w:kern w:val="0"/>
                <w:sz w:val="20"/>
                <w:szCs w:val="20"/>
                <w:lang w:val="en-US" w:eastAsia="en-IN"/>
                <w14:ligatures w14:val="none"/>
              </w:rPr>
              <w:t xml:space="preserve">List of the Directors (as per MCA) and </w:t>
            </w:r>
            <w:r w:rsidR="00C62479">
              <w:rPr>
                <w:rFonts w:ascii="Arial" w:eastAsia="Times New Roman" w:hAnsi="Arial" w:cs="Arial"/>
                <w:color w:val="000000"/>
                <w:kern w:val="0"/>
                <w:sz w:val="20"/>
                <w:szCs w:val="20"/>
                <w:lang w:val="en-US" w:eastAsia="en-IN"/>
                <w14:ligatures w14:val="none"/>
              </w:rPr>
              <w:t>S</w:t>
            </w:r>
            <w:r w:rsidRPr="007B0EB7">
              <w:rPr>
                <w:rFonts w:ascii="Arial" w:eastAsia="Times New Roman" w:hAnsi="Arial" w:cs="Arial"/>
                <w:color w:val="000000"/>
                <w:kern w:val="0"/>
                <w:sz w:val="20"/>
                <w:szCs w:val="20"/>
                <w:lang w:val="en-US" w:eastAsia="en-IN"/>
                <w14:ligatures w14:val="none"/>
              </w:rPr>
              <w:t xml:space="preserve">hareholding </w:t>
            </w:r>
            <w:r w:rsidR="00C62479">
              <w:rPr>
                <w:rFonts w:ascii="Arial" w:eastAsia="Times New Roman" w:hAnsi="Arial" w:cs="Arial"/>
                <w:color w:val="000000"/>
                <w:kern w:val="0"/>
                <w:sz w:val="20"/>
                <w:szCs w:val="20"/>
                <w:lang w:val="en-US" w:eastAsia="en-IN"/>
                <w14:ligatures w14:val="none"/>
              </w:rPr>
              <w:t>P</w:t>
            </w:r>
            <w:r w:rsidRPr="007B0EB7">
              <w:rPr>
                <w:rFonts w:ascii="Arial" w:eastAsia="Times New Roman" w:hAnsi="Arial" w:cs="Arial"/>
                <w:color w:val="000000"/>
                <w:kern w:val="0"/>
                <w:sz w:val="20"/>
                <w:szCs w:val="20"/>
                <w:lang w:val="en-US" w:eastAsia="en-IN"/>
                <w14:ligatures w14:val="none"/>
              </w:rPr>
              <w:t>attern as on date of application and for last three years.</w:t>
            </w:r>
          </w:p>
        </w:tc>
        <w:tc>
          <w:tcPr>
            <w:tcW w:w="2551" w:type="dxa"/>
            <w:tcBorders>
              <w:top w:val="single" w:sz="4" w:space="0" w:color="auto"/>
              <w:left w:val="nil"/>
              <w:bottom w:val="single" w:sz="4" w:space="0" w:color="auto"/>
              <w:right w:val="single" w:sz="4" w:space="0" w:color="auto"/>
            </w:tcBorders>
            <w:vAlign w:val="center"/>
          </w:tcPr>
          <w:p w14:paraId="5A70D182" w14:textId="49B9972C" w:rsidR="007B0EB7" w:rsidRPr="00BC521A" w:rsidRDefault="007B0EB7"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Q</w:t>
            </w:r>
            <w:r w:rsidR="00C62479" w:rsidRPr="00BC521A">
              <w:rPr>
                <w:rFonts w:ascii="Arial" w:eastAsia="Times New Roman" w:hAnsi="Arial" w:cs="Arial"/>
                <w:b/>
                <w:bCs/>
                <w:color w:val="000000"/>
                <w:kern w:val="0"/>
                <w:sz w:val="20"/>
                <w:szCs w:val="20"/>
                <w:lang w:val="en-US" w:eastAsia="en-IN"/>
                <w14:ligatures w14:val="none"/>
              </w:rPr>
              <w:t xml:space="preserve"> &amp; R</w:t>
            </w:r>
          </w:p>
        </w:tc>
      </w:tr>
      <w:tr w:rsidR="007B0EB7" w:rsidRPr="007B0EB7" w14:paraId="2C132A1F"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7DA69F58" w14:textId="07E15859" w:rsidR="007B0EB7" w:rsidRPr="007B0EB7" w:rsidRDefault="007B0EB7"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20.</w:t>
            </w:r>
          </w:p>
        </w:tc>
        <w:tc>
          <w:tcPr>
            <w:tcW w:w="6804" w:type="dxa"/>
            <w:tcBorders>
              <w:top w:val="single" w:sz="4" w:space="0" w:color="auto"/>
              <w:left w:val="nil"/>
              <w:bottom w:val="single" w:sz="4" w:space="0" w:color="auto"/>
              <w:right w:val="single" w:sz="4" w:space="0" w:color="auto"/>
            </w:tcBorders>
            <w:vAlign w:val="center"/>
          </w:tcPr>
          <w:p w14:paraId="7C3BFB8F" w14:textId="744D1997" w:rsidR="007B0EB7" w:rsidRPr="007B0EB7" w:rsidRDefault="00C62479" w:rsidP="007B0EB7">
            <w:pPr>
              <w:spacing w:after="0" w:line="240" w:lineRule="auto"/>
              <w:rPr>
                <w:rFonts w:ascii="Arial" w:eastAsia="Times New Roman" w:hAnsi="Arial" w:cs="Arial"/>
                <w:color w:val="000000"/>
                <w:kern w:val="0"/>
                <w:sz w:val="20"/>
                <w:szCs w:val="20"/>
                <w:lang w:val="en-US" w:eastAsia="en-IN"/>
                <w14:ligatures w14:val="none"/>
              </w:rPr>
            </w:pPr>
            <w:r w:rsidRPr="00C62479">
              <w:rPr>
                <w:rFonts w:ascii="Arial" w:eastAsia="Times New Roman" w:hAnsi="Arial" w:cs="Arial"/>
                <w:color w:val="000000"/>
                <w:kern w:val="0"/>
                <w:sz w:val="20"/>
                <w:szCs w:val="20"/>
                <w:lang w:val="en-US" w:eastAsia="en-IN"/>
                <w14:ligatures w14:val="none"/>
              </w:rPr>
              <w:t>List of the entities in which Directors/Promoters of the applicant company are acting as Promoter/Director/partner/proprietor. Details of their registrations with SEBI/RBI, if any. If registered, please provide the share holding pattern and list of Promoters and Directors of such companies.</w:t>
            </w:r>
          </w:p>
        </w:tc>
        <w:tc>
          <w:tcPr>
            <w:tcW w:w="2551" w:type="dxa"/>
            <w:tcBorders>
              <w:top w:val="single" w:sz="4" w:space="0" w:color="auto"/>
              <w:left w:val="nil"/>
              <w:bottom w:val="single" w:sz="4" w:space="0" w:color="auto"/>
              <w:right w:val="single" w:sz="4" w:space="0" w:color="auto"/>
            </w:tcBorders>
            <w:vAlign w:val="center"/>
          </w:tcPr>
          <w:p w14:paraId="242EA240" w14:textId="4A1DCED7" w:rsidR="007B0EB7" w:rsidRPr="00BC521A" w:rsidRDefault="00C62479"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S</w:t>
            </w:r>
          </w:p>
        </w:tc>
      </w:tr>
      <w:tr w:rsidR="007B0EB7" w:rsidRPr="007B0EB7" w14:paraId="113B92FE"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7643BBED" w14:textId="362F8CEE" w:rsidR="007B0EB7" w:rsidRPr="007B0EB7" w:rsidRDefault="00C62479"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21.</w:t>
            </w:r>
          </w:p>
        </w:tc>
        <w:tc>
          <w:tcPr>
            <w:tcW w:w="6804" w:type="dxa"/>
            <w:tcBorders>
              <w:top w:val="single" w:sz="4" w:space="0" w:color="auto"/>
              <w:left w:val="nil"/>
              <w:bottom w:val="single" w:sz="4" w:space="0" w:color="auto"/>
              <w:right w:val="single" w:sz="4" w:space="0" w:color="auto"/>
            </w:tcBorders>
            <w:vAlign w:val="center"/>
          </w:tcPr>
          <w:p w14:paraId="1F8D7D0B" w14:textId="73366851" w:rsidR="007B0EB7" w:rsidRPr="007B0EB7" w:rsidRDefault="00C62479" w:rsidP="007B0EB7">
            <w:pPr>
              <w:spacing w:after="0" w:line="240" w:lineRule="auto"/>
              <w:rPr>
                <w:rFonts w:ascii="Arial" w:eastAsia="Times New Roman" w:hAnsi="Arial" w:cs="Arial"/>
                <w:color w:val="000000"/>
                <w:kern w:val="0"/>
                <w:sz w:val="20"/>
                <w:szCs w:val="20"/>
                <w:lang w:val="en-US" w:eastAsia="en-IN"/>
                <w14:ligatures w14:val="none"/>
              </w:rPr>
            </w:pPr>
            <w:r w:rsidRPr="00C62479">
              <w:rPr>
                <w:rFonts w:ascii="Arial" w:eastAsia="Times New Roman" w:hAnsi="Arial" w:cs="Arial"/>
                <w:color w:val="000000"/>
                <w:kern w:val="0"/>
                <w:sz w:val="20"/>
                <w:szCs w:val="20"/>
                <w:lang w:val="en-US" w:eastAsia="en-IN"/>
                <w14:ligatures w14:val="none"/>
              </w:rPr>
              <w:t xml:space="preserve">Search and verify the names of </w:t>
            </w:r>
            <w:proofErr w:type="gramStart"/>
            <w:r w:rsidRPr="00C62479">
              <w:rPr>
                <w:rFonts w:ascii="Arial" w:eastAsia="Times New Roman" w:hAnsi="Arial" w:cs="Arial"/>
                <w:color w:val="000000"/>
                <w:kern w:val="0"/>
                <w:sz w:val="20"/>
                <w:szCs w:val="20"/>
                <w:lang w:val="en-US" w:eastAsia="en-IN"/>
                <w14:ligatures w14:val="none"/>
              </w:rPr>
              <w:t>applicant</w:t>
            </w:r>
            <w:proofErr w:type="gramEnd"/>
            <w:r w:rsidRPr="00C62479">
              <w:rPr>
                <w:rFonts w:ascii="Arial" w:eastAsia="Times New Roman" w:hAnsi="Arial" w:cs="Arial"/>
                <w:color w:val="000000"/>
                <w:kern w:val="0"/>
                <w:sz w:val="20"/>
                <w:szCs w:val="20"/>
                <w:lang w:val="en-US" w:eastAsia="en-IN"/>
                <w14:ligatures w14:val="none"/>
              </w:rPr>
              <w:t xml:space="preserve"> including erstwhile name, if any their directors /promoters /partner /proprietor / principal officer or any key management personnel of the applicant in Prosecution Database (SEBI), Vanishing Companies Database (SEBI) RBI Database on defaulters (CIBIL) and IOSCO database of investor alerts.</w:t>
            </w:r>
          </w:p>
        </w:tc>
        <w:tc>
          <w:tcPr>
            <w:tcW w:w="2551" w:type="dxa"/>
            <w:tcBorders>
              <w:top w:val="single" w:sz="4" w:space="0" w:color="auto"/>
              <w:left w:val="nil"/>
              <w:bottom w:val="single" w:sz="4" w:space="0" w:color="auto"/>
              <w:right w:val="single" w:sz="4" w:space="0" w:color="auto"/>
            </w:tcBorders>
            <w:vAlign w:val="center"/>
          </w:tcPr>
          <w:p w14:paraId="1202D1E9" w14:textId="094CED21" w:rsidR="007B0EB7" w:rsidRPr="00BC521A" w:rsidRDefault="00C62479"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T</w:t>
            </w:r>
          </w:p>
        </w:tc>
      </w:tr>
      <w:tr w:rsidR="00C62479" w:rsidRPr="007B0EB7" w14:paraId="4F10C36E" w14:textId="77777777" w:rsidTr="007B0EB7">
        <w:trPr>
          <w:trHeight w:val="520"/>
        </w:trPr>
        <w:tc>
          <w:tcPr>
            <w:tcW w:w="993" w:type="dxa"/>
            <w:tcBorders>
              <w:top w:val="single" w:sz="4" w:space="0" w:color="auto"/>
              <w:left w:val="single" w:sz="4" w:space="0" w:color="auto"/>
              <w:bottom w:val="single" w:sz="4" w:space="0" w:color="auto"/>
              <w:right w:val="single" w:sz="4" w:space="0" w:color="auto"/>
            </w:tcBorders>
            <w:vAlign w:val="center"/>
          </w:tcPr>
          <w:p w14:paraId="0F6B97CD" w14:textId="0C0A11D4" w:rsidR="00C62479" w:rsidRDefault="00024298" w:rsidP="007B0EB7">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22.</w:t>
            </w:r>
          </w:p>
        </w:tc>
        <w:tc>
          <w:tcPr>
            <w:tcW w:w="6804" w:type="dxa"/>
            <w:tcBorders>
              <w:top w:val="single" w:sz="4" w:space="0" w:color="auto"/>
              <w:left w:val="nil"/>
              <w:bottom w:val="single" w:sz="4" w:space="0" w:color="auto"/>
              <w:right w:val="single" w:sz="4" w:space="0" w:color="auto"/>
            </w:tcBorders>
            <w:vAlign w:val="center"/>
          </w:tcPr>
          <w:p w14:paraId="39D83A12" w14:textId="77777777" w:rsidR="00024298" w:rsidRPr="00024298" w:rsidRDefault="00024298" w:rsidP="00024298">
            <w:pPr>
              <w:spacing w:after="0" w:line="240" w:lineRule="auto"/>
              <w:rPr>
                <w:rFonts w:ascii="Arial" w:eastAsia="Times New Roman" w:hAnsi="Arial" w:cs="Arial"/>
                <w:color w:val="000000"/>
                <w:kern w:val="0"/>
                <w:sz w:val="20"/>
                <w:szCs w:val="20"/>
                <w:lang w:val="en-US" w:eastAsia="en-IN"/>
                <w14:ligatures w14:val="none"/>
              </w:rPr>
            </w:pPr>
            <w:r w:rsidRPr="00024298">
              <w:rPr>
                <w:rFonts w:ascii="Arial" w:eastAsia="Times New Roman" w:hAnsi="Arial" w:cs="Arial"/>
                <w:color w:val="000000"/>
                <w:kern w:val="0"/>
                <w:sz w:val="20"/>
                <w:szCs w:val="20"/>
                <w:lang w:val="en-US" w:eastAsia="en-IN"/>
                <w14:ligatures w14:val="none"/>
              </w:rPr>
              <w:t>1.      Provide an undertaking as to:</w:t>
            </w:r>
          </w:p>
          <w:p w14:paraId="3738A0ED" w14:textId="77777777" w:rsidR="00024298" w:rsidRPr="00024298" w:rsidRDefault="00024298" w:rsidP="00024298">
            <w:pPr>
              <w:spacing w:after="0" w:line="240" w:lineRule="auto"/>
              <w:rPr>
                <w:rFonts w:ascii="Arial" w:eastAsia="Times New Roman" w:hAnsi="Arial" w:cs="Arial"/>
                <w:color w:val="000000"/>
                <w:kern w:val="0"/>
                <w:sz w:val="20"/>
                <w:szCs w:val="20"/>
                <w:lang w:val="en-US" w:eastAsia="en-IN"/>
                <w14:ligatures w14:val="none"/>
              </w:rPr>
            </w:pPr>
            <w:r w:rsidRPr="00024298">
              <w:rPr>
                <w:rFonts w:ascii="Arial" w:eastAsia="Times New Roman" w:hAnsi="Arial" w:cs="Arial"/>
                <w:color w:val="000000"/>
                <w:kern w:val="0"/>
                <w:sz w:val="20"/>
                <w:szCs w:val="20"/>
                <w:lang w:val="en-US" w:eastAsia="en-IN"/>
                <w14:ligatures w14:val="none"/>
              </w:rPr>
              <w:t>a.      whether the applicant/affiliate/subsidiary/holding company, their directors /promoters /partner/proprietor or any principal officer or any key management personnel of the applicant is involved in any litigation connected with the stock /securities market which has an adverse bearing on the business of the applicant; or has at any time been convicted for any moral turpitude or found guilty of any economic offence. b. whether the applicant/parent/holding</w:t>
            </w:r>
            <w:proofErr w:type="gramStart"/>
            <w:r w:rsidRPr="00024298">
              <w:rPr>
                <w:rFonts w:ascii="Arial" w:eastAsia="Times New Roman" w:hAnsi="Arial" w:cs="Arial"/>
                <w:color w:val="000000"/>
                <w:kern w:val="0"/>
                <w:sz w:val="20"/>
                <w:szCs w:val="20"/>
                <w:lang w:val="en-US" w:eastAsia="en-IN"/>
                <w14:ligatures w14:val="none"/>
              </w:rPr>
              <w:t>/  affiliate</w:t>
            </w:r>
            <w:proofErr w:type="gramEnd"/>
            <w:r w:rsidRPr="00024298">
              <w:rPr>
                <w:rFonts w:ascii="Arial" w:eastAsia="Times New Roman" w:hAnsi="Arial" w:cs="Arial"/>
                <w:color w:val="000000"/>
                <w:kern w:val="0"/>
                <w:sz w:val="20"/>
                <w:szCs w:val="20"/>
                <w:lang w:val="en-US" w:eastAsia="en-IN"/>
                <w14:ligatures w14:val="none"/>
              </w:rPr>
              <w:t xml:space="preserve">/subsidiary company or any directors/ principal officer / key management personnel of the applicant is expelled, barred or suspended by any of the regulatory </w:t>
            </w:r>
            <w:proofErr w:type="gramStart"/>
            <w:r w:rsidRPr="00024298">
              <w:rPr>
                <w:rFonts w:ascii="Arial" w:eastAsia="Times New Roman" w:hAnsi="Arial" w:cs="Arial"/>
                <w:color w:val="000000"/>
                <w:kern w:val="0"/>
                <w:sz w:val="20"/>
                <w:szCs w:val="20"/>
                <w:lang w:val="en-US" w:eastAsia="en-IN"/>
                <w14:ligatures w14:val="none"/>
              </w:rPr>
              <w:t>authority</w:t>
            </w:r>
            <w:proofErr w:type="gramEnd"/>
            <w:r w:rsidRPr="00024298">
              <w:rPr>
                <w:rFonts w:ascii="Arial" w:eastAsia="Times New Roman" w:hAnsi="Arial" w:cs="Arial"/>
                <w:color w:val="000000"/>
                <w:kern w:val="0"/>
                <w:sz w:val="20"/>
                <w:szCs w:val="20"/>
                <w:lang w:val="en-US" w:eastAsia="en-IN"/>
                <w14:ligatures w14:val="none"/>
              </w:rPr>
              <w:t>. c. whether any enquiry/adjudication/prosecution or any other action is/was, at any point of time, initiated by SEBI and/or any other regulatory authority against the;</w:t>
            </w:r>
          </w:p>
          <w:p w14:paraId="12827C84" w14:textId="77777777" w:rsidR="00024298" w:rsidRPr="00024298" w:rsidRDefault="00024298" w:rsidP="00024298">
            <w:pPr>
              <w:spacing w:after="0" w:line="240" w:lineRule="auto"/>
              <w:rPr>
                <w:rFonts w:ascii="Arial" w:eastAsia="Times New Roman" w:hAnsi="Arial" w:cs="Arial"/>
                <w:color w:val="000000"/>
                <w:kern w:val="0"/>
                <w:sz w:val="20"/>
                <w:szCs w:val="20"/>
                <w:lang w:val="en-US" w:eastAsia="en-IN"/>
                <w14:ligatures w14:val="none"/>
              </w:rPr>
            </w:pPr>
            <w:r w:rsidRPr="00024298">
              <w:rPr>
                <w:rFonts w:ascii="Arial" w:eastAsia="Times New Roman" w:hAnsi="Arial" w:cs="Arial"/>
                <w:color w:val="000000"/>
                <w:kern w:val="0"/>
                <w:sz w:val="20"/>
                <w:szCs w:val="20"/>
                <w:lang w:val="en-US" w:eastAsia="en-IN"/>
                <w14:ligatures w14:val="none"/>
              </w:rPr>
              <w:t>Ø Applicant company, its directors and major/controlling shareholders.</w:t>
            </w:r>
          </w:p>
          <w:p w14:paraId="32EF9451" w14:textId="77777777" w:rsidR="00024298" w:rsidRPr="00024298" w:rsidRDefault="00024298" w:rsidP="00024298">
            <w:pPr>
              <w:spacing w:after="0" w:line="240" w:lineRule="auto"/>
              <w:rPr>
                <w:rFonts w:ascii="Arial" w:eastAsia="Times New Roman" w:hAnsi="Arial" w:cs="Arial"/>
                <w:color w:val="000000"/>
                <w:kern w:val="0"/>
                <w:sz w:val="20"/>
                <w:szCs w:val="20"/>
                <w:lang w:val="en-US" w:eastAsia="en-IN"/>
                <w14:ligatures w14:val="none"/>
              </w:rPr>
            </w:pPr>
            <w:r w:rsidRPr="00024298">
              <w:rPr>
                <w:rFonts w:ascii="Arial" w:eastAsia="Times New Roman" w:hAnsi="Arial" w:cs="Arial"/>
                <w:color w:val="000000"/>
                <w:kern w:val="0"/>
                <w:sz w:val="20"/>
                <w:szCs w:val="20"/>
                <w:lang w:val="en-US" w:eastAsia="en-IN"/>
                <w14:ligatures w14:val="none"/>
              </w:rPr>
              <w:t>Ø Affiliates and subsidiaries of the applicant company, its directors and major/controlling shareholders</w:t>
            </w:r>
          </w:p>
          <w:p w14:paraId="2DAB466D" w14:textId="2C19C264" w:rsidR="00C62479" w:rsidRPr="00C62479" w:rsidRDefault="00024298" w:rsidP="00024298">
            <w:pPr>
              <w:spacing w:after="0" w:line="240" w:lineRule="auto"/>
              <w:rPr>
                <w:rFonts w:ascii="Arial" w:eastAsia="Times New Roman" w:hAnsi="Arial" w:cs="Arial"/>
                <w:color w:val="000000"/>
                <w:kern w:val="0"/>
                <w:sz w:val="20"/>
                <w:szCs w:val="20"/>
                <w:lang w:val="en-US" w:eastAsia="en-IN"/>
                <w14:ligatures w14:val="none"/>
              </w:rPr>
            </w:pPr>
            <w:r w:rsidRPr="00024298">
              <w:rPr>
                <w:rFonts w:ascii="Arial" w:eastAsia="Times New Roman" w:hAnsi="Arial" w:cs="Arial"/>
                <w:color w:val="000000"/>
                <w:kern w:val="0"/>
                <w:sz w:val="20"/>
                <w:szCs w:val="20"/>
                <w:lang w:val="en-US" w:eastAsia="en-IN"/>
                <w14:ligatures w14:val="none"/>
              </w:rPr>
              <w:t>Ø Principal Officer or any of the key management personnel of the applicant company.</w:t>
            </w:r>
          </w:p>
        </w:tc>
        <w:tc>
          <w:tcPr>
            <w:tcW w:w="2551" w:type="dxa"/>
            <w:tcBorders>
              <w:top w:val="single" w:sz="4" w:space="0" w:color="auto"/>
              <w:left w:val="nil"/>
              <w:bottom w:val="single" w:sz="4" w:space="0" w:color="auto"/>
              <w:right w:val="single" w:sz="4" w:space="0" w:color="auto"/>
            </w:tcBorders>
            <w:vAlign w:val="center"/>
          </w:tcPr>
          <w:p w14:paraId="1EB98ADB" w14:textId="73433D6F" w:rsidR="00C62479" w:rsidRPr="00BC521A" w:rsidRDefault="00024298" w:rsidP="007B0EB7">
            <w:pPr>
              <w:spacing w:after="0" w:line="240" w:lineRule="auto"/>
              <w:jc w:val="center"/>
              <w:rPr>
                <w:rFonts w:ascii="Arial" w:eastAsia="Times New Roman" w:hAnsi="Arial" w:cs="Arial"/>
                <w:b/>
                <w:bCs/>
                <w:color w:val="000000"/>
                <w:kern w:val="0"/>
                <w:sz w:val="20"/>
                <w:szCs w:val="20"/>
                <w:lang w:val="en-US" w:eastAsia="en-IN"/>
                <w14:ligatures w14:val="none"/>
              </w:rPr>
            </w:pPr>
            <w:r w:rsidRPr="00BC521A">
              <w:rPr>
                <w:rFonts w:ascii="Arial" w:eastAsia="Times New Roman" w:hAnsi="Arial" w:cs="Arial"/>
                <w:b/>
                <w:bCs/>
                <w:color w:val="000000"/>
                <w:kern w:val="0"/>
                <w:sz w:val="20"/>
                <w:szCs w:val="20"/>
                <w:lang w:val="en-US" w:eastAsia="en-IN"/>
                <w14:ligatures w14:val="none"/>
              </w:rPr>
              <w:t>U</w:t>
            </w:r>
          </w:p>
        </w:tc>
      </w:tr>
    </w:tbl>
    <w:p w14:paraId="63504A35" w14:textId="77777777" w:rsidR="007B0EB7" w:rsidRDefault="007B0EB7">
      <w:pPr>
        <w:rPr>
          <w:lang w:val="en-US"/>
        </w:rPr>
      </w:pPr>
    </w:p>
    <w:tbl>
      <w:tblPr>
        <w:tblW w:w="10348" w:type="dxa"/>
        <w:tblInd w:w="-572" w:type="dxa"/>
        <w:tblLook w:val="04A0" w:firstRow="1" w:lastRow="0" w:firstColumn="1" w:lastColumn="0" w:noHBand="0" w:noVBand="1"/>
      </w:tblPr>
      <w:tblGrid>
        <w:gridCol w:w="993"/>
        <w:gridCol w:w="6804"/>
        <w:gridCol w:w="2551"/>
      </w:tblGrid>
      <w:tr w:rsidR="006322A5" w:rsidRPr="007B0EB7" w14:paraId="1B8492EF" w14:textId="77777777" w:rsidTr="00D76A6A">
        <w:trPr>
          <w:trHeight w:val="520"/>
        </w:trPr>
        <w:tc>
          <w:tcPr>
            <w:tcW w:w="993" w:type="dxa"/>
            <w:tcBorders>
              <w:top w:val="single" w:sz="4" w:space="0" w:color="auto"/>
              <w:left w:val="single" w:sz="4" w:space="0" w:color="auto"/>
              <w:bottom w:val="single" w:sz="4" w:space="0" w:color="auto"/>
              <w:right w:val="single" w:sz="4" w:space="0" w:color="auto"/>
            </w:tcBorders>
            <w:vAlign w:val="center"/>
            <w:hideMark/>
          </w:tcPr>
          <w:p w14:paraId="5B8443AE" w14:textId="77777777" w:rsidR="006322A5" w:rsidRPr="007B0EB7" w:rsidRDefault="006322A5" w:rsidP="00D76A6A">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lastRenderedPageBreak/>
              <w:t>Sr. No.</w:t>
            </w:r>
          </w:p>
        </w:tc>
        <w:tc>
          <w:tcPr>
            <w:tcW w:w="6804" w:type="dxa"/>
            <w:tcBorders>
              <w:top w:val="single" w:sz="4" w:space="0" w:color="auto"/>
              <w:left w:val="nil"/>
              <w:bottom w:val="single" w:sz="4" w:space="0" w:color="auto"/>
              <w:right w:val="single" w:sz="4" w:space="0" w:color="auto"/>
            </w:tcBorders>
            <w:vAlign w:val="center"/>
            <w:hideMark/>
          </w:tcPr>
          <w:p w14:paraId="7C2556B4" w14:textId="77777777" w:rsidR="006322A5" w:rsidRPr="007B0EB7" w:rsidRDefault="006322A5" w:rsidP="00D76A6A">
            <w:pPr>
              <w:spacing w:after="0" w:line="240" w:lineRule="auto"/>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Particulars</w:t>
            </w:r>
          </w:p>
        </w:tc>
        <w:tc>
          <w:tcPr>
            <w:tcW w:w="2551" w:type="dxa"/>
            <w:tcBorders>
              <w:top w:val="single" w:sz="4" w:space="0" w:color="auto"/>
              <w:left w:val="nil"/>
              <w:bottom w:val="single" w:sz="4" w:space="0" w:color="auto"/>
              <w:right w:val="single" w:sz="4" w:space="0" w:color="auto"/>
            </w:tcBorders>
            <w:vAlign w:val="center"/>
            <w:hideMark/>
          </w:tcPr>
          <w:p w14:paraId="3F7C3831" w14:textId="77777777" w:rsidR="006322A5" w:rsidRPr="007B0EB7" w:rsidRDefault="006322A5" w:rsidP="00D76A6A">
            <w:pPr>
              <w:spacing w:after="0" w:line="240" w:lineRule="auto"/>
              <w:jc w:val="center"/>
              <w:rPr>
                <w:rFonts w:ascii="Arial" w:eastAsia="Times New Roman" w:hAnsi="Arial" w:cs="Arial"/>
                <w:b/>
                <w:bCs/>
                <w:color w:val="000000"/>
                <w:kern w:val="0"/>
                <w:sz w:val="20"/>
                <w:szCs w:val="20"/>
                <w:lang w:eastAsia="en-IN"/>
                <w14:ligatures w14:val="none"/>
              </w:rPr>
            </w:pPr>
            <w:r w:rsidRPr="007B0EB7">
              <w:rPr>
                <w:rFonts w:ascii="Arial" w:eastAsia="Times New Roman" w:hAnsi="Arial" w:cs="Arial"/>
                <w:b/>
                <w:bCs/>
                <w:color w:val="000000"/>
                <w:kern w:val="0"/>
                <w:sz w:val="20"/>
                <w:szCs w:val="20"/>
                <w:lang w:val="en-US" w:eastAsia="en-IN"/>
                <w14:ligatures w14:val="none"/>
              </w:rPr>
              <w:t>Annexure</w:t>
            </w:r>
          </w:p>
        </w:tc>
      </w:tr>
      <w:tr w:rsidR="006322A5" w:rsidRPr="007B0EB7" w14:paraId="73E0D665"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0751FB59" w14:textId="4307DC1F" w:rsidR="006322A5" w:rsidRPr="006322A5" w:rsidRDefault="006322A5" w:rsidP="00D76A6A">
            <w:pPr>
              <w:spacing w:after="0" w:line="240" w:lineRule="auto"/>
              <w:jc w:val="center"/>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23.</w:t>
            </w:r>
          </w:p>
        </w:tc>
        <w:tc>
          <w:tcPr>
            <w:tcW w:w="6804" w:type="dxa"/>
            <w:tcBorders>
              <w:top w:val="single" w:sz="4" w:space="0" w:color="auto"/>
              <w:left w:val="nil"/>
              <w:bottom w:val="single" w:sz="4" w:space="0" w:color="auto"/>
              <w:right w:val="single" w:sz="4" w:space="0" w:color="auto"/>
            </w:tcBorders>
            <w:vAlign w:val="center"/>
          </w:tcPr>
          <w:p w14:paraId="6F243A3B" w14:textId="353445C5" w:rsidR="006322A5" w:rsidRPr="006322A5" w:rsidRDefault="006322A5" w:rsidP="00D76A6A">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Submit an undertaking that the applicant shall at any time not hold more than five per cent of the equity capital of the depository as stipulated under Regulation 21 of SEBI (Depositories &amp; Participants) Regulations 2018.</w:t>
            </w:r>
          </w:p>
        </w:tc>
        <w:tc>
          <w:tcPr>
            <w:tcW w:w="2551" w:type="dxa"/>
            <w:tcBorders>
              <w:top w:val="single" w:sz="4" w:space="0" w:color="auto"/>
              <w:left w:val="nil"/>
              <w:bottom w:val="single" w:sz="4" w:space="0" w:color="auto"/>
              <w:right w:val="single" w:sz="4" w:space="0" w:color="auto"/>
            </w:tcBorders>
            <w:vAlign w:val="center"/>
          </w:tcPr>
          <w:p w14:paraId="5BDACC6A" w14:textId="31655A27" w:rsidR="006322A5" w:rsidRPr="007B0EB7" w:rsidRDefault="006322A5"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V</w:t>
            </w:r>
          </w:p>
        </w:tc>
      </w:tr>
      <w:tr w:rsidR="006322A5" w:rsidRPr="007B0EB7" w14:paraId="7F0F2FFA"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14C50F17" w14:textId="2B79CFD3" w:rsidR="006322A5" w:rsidRPr="006322A5" w:rsidRDefault="006322A5" w:rsidP="00D76A6A">
            <w:pPr>
              <w:spacing w:after="0" w:line="240" w:lineRule="auto"/>
              <w:jc w:val="center"/>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24.</w:t>
            </w:r>
          </w:p>
        </w:tc>
        <w:tc>
          <w:tcPr>
            <w:tcW w:w="6804" w:type="dxa"/>
            <w:tcBorders>
              <w:top w:val="single" w:sz="4" w:space="0" w:color="auto"/>
              <w:left w:val="nil"/>
              <w:bottom w:val="single" w:sz="4" w:space="0" w:color="auto"/>
              <w:right w:val="single" w:sz="4" w:space="0" w:color="auto"/>
            </w:tcBorders>
            <w:vAlign w:val="center"/>
          </w:tcPr>
          <w:p w14:paraId="66E0A5F1" w14:textId="1C31A486" w:rsidR="006322A5" w:rsidRPr="006322A5" w:rsidRDefault="006322A5" w:rsidP="00D76A6A">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Whether the promoters and/or any affiliates of the applicant are registered with any regulatory agency in India or abroad.  If yes, then in what capacity and whether there have been any instances of violation of or non-adherence to any securities markets related regulations and whether any action has been taken against the promoter/ any associate(s).  If so, details including corrective steps taken may be furnished</w:t>
            </w:r>
            <w:r>
              <w:rPr>
                <w:rFonts w:ascii="Arial" w:eastAsia="Times New Roman" w:hAnsi="Arial" w:cs="Arial"/>
                <w:color w:val="000000"/>
                <w:kern w:val="0"/>
                <w:sz w:val="20"/>
                <w:szCs w:val="20"/>
                <w:lang w:val="en-US" w:eastAsia="en-IN"/>
                <w14:ligatures w14:val="none"/>
              </w:rPr>
              <w:t>.</w:t>
            </w:r>
          </w:p>
        </w:tc>
        <w:tc>
          <w:tcPr>
            <w:tcW w:w="2551" w:type="dxa"/>
            <w:tcBorders>
              <w:top w:val="single" w:sz="4" w:space="0" w:color="auto"/>
              <w:left w:val="nil"/>
              <w:bottom w:val="single" w:sz="4" w:space="0" w:color="auto"/>
              <w:right w:val="single" w:sz="4" w:space="0" w:color="auto"/>
            </w:tcBorders>
            <w:vAlign w:val="center"/>
          </w:tcPr>
          <w:p w14:paraId="534AFE6B" w14:textId="37817781" w:rsidR="006322A5" w:rsidRDefault="006322A5"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W</w:t>
            </w:r>
          </w:p>
        </w:tc>
      </w:tr>
      <w:tr w:rsidR="006322A5" w:rsidRPr="007B0EB7" w14:paraId="512B4BAE"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680DC9F7" w14:textId="0479A28C" w:rsidR="006322A5" w:rsidRDefault="006322A5" w:rsidP="00D76A6A">
            <w:pPr>
              <w:spacing w:after="0" w:line="240" w:lineRule="auto"/>
              <w:jc w:val="center"/>
              <w:rPr>
                <w:rFonts w:ascii="Arial" w:eastAsia="Times New Roman" w:hAnsi="Arial" w:cs="Arial"/>
                <w:b/>
                <w:bCs/>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25.</w:t>
            </w:r>
          </w:p>
        </w:tc>
        <w:tc>
          <w:tcPr>
            <w:tcW w:w="6804" w:type="dxa"/>
            <w:tcBorders>
              <w:top w:val="single" w:sz="4" w:space="0" w:color="auto"/>
              <w:left w:val="nil"/>
              <w:bottom w:val="single" w:sz="4" w:space="0" w:color="auto"/>
              <w:right w:val="single" w:sz="4" w:space="0" w:color="auto"/>
            </w:tcBorders>
            <w:vAlign w:val="center"/>
          </w:tcPr>
          <w:p w14:paraId="740A0615" w14:textId="2D0A2934" w:rsidR="006322A5" w:rsidRPr="006322A5" w:rsidRDefault="006322A5" w:rsidP="00D76A6A">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 xml:space="preserve">Undertaking in compliance with CDSL </w:t>
            </w:r>
            <w:proofErr w:type="gramStart"/>
            <w:r w:rsidRPr="006322A5">
              <w:rPr>
                <w:rFonts w:ascii="Arial" w:eastAsia="Times New Roman" w:hAnsi="Arial" w:cs="Arial"/>
                <w:color w:val="000000"/>
                <w:kern w:val="0"/>
                <w:sz w:val="20"/>
                <w:szCs w:val="20"/>
                <w:lang w:val="en-US" w:eastAsia="en-IN"/>
                <w14:ligatures w14:val="none"/>
              </w:rPr>
              <w:t>Bye-Law</w:t>
            </w:r>
            <w:proofErr w:type="gramEnd"/>
            <w:r w:rsidRPr="006322A5">
              <w:rPr>
                <w:rFonts w:ascii="Arial" w:eastAsia="Times New Roman" w:hAnsi="Arial" w:cs="Arial"/>
                <w:color w:val="000000"/>
                <w:kern w:val="0"/>
                <w:sz w:val="20"/>
                <w:szCs w:val="20"/>
                <w:lang w:val="en-US" w:eastAsia="en-IN"/>
                <w14:ligatures w14:val="none"/>
              </w:rPr>
              <w:t xml:space="preserve"> 5.4.1</w:t>
            </w:r>
          </w:p>
        </w:tc>
        <w:tc>
          <w:tcPr>
            <w:tcW w:w="2551" w:type="dxa"/>
            <w:tcBorders>
              <w:top w:val="single" w:sz="4" w:space="0" w:color="auto"/>
              <w:left w:val="nil"/>
              <w:bottom w:val="single" w:sz="4" w:space="0" w:color="auto"/>
              <w:right w:val="single" w:sz="4" w:space="0" w:color="auto"/>
            </w:tcBorders>
            <w:vAlign w:val="center"/>
          </w:tcPr>
          <w:p w14:paraId="3F984F69" w14:textId="79DB6EFA" w:rsidR="006322A5" w:rsidRDefault="006322A5"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X</w:t>
            </w:r>
          </w:p>
        </w:tc>
      </w:tr>
      <w:tr w:rsidR="006322A5" w:rsidRPr="007B0EB7" w14:paraId="0B1E23A0"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3DD6F065" w14:textId="0C75DE19" w:rsidR="006322A5" w:rsidRPr="006322A5" w:rsidRDefault="006322A5"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26.</w:t>
            </w:r>
          </w:p>
        </w:tc>
        <w:tc>
          <w:tcPr>
            <w:tcW w:w="6804" w:type="dxa"/>
            <w:tcBorders>
              <w:top w:val="single" w:sz="4" w:space="0" w:color="auto"/>
              <w:left w:val="nil"/>
              <w:bottom w:val="single" w:sz="4" w:space="0" w:color="auto"/>
              <w:right w:val="single" w:sz="4" w:space="0" w:color="auto"/>
            </w:tcBorders>
            <w:vAlign w:val="center"/>
          </w:tcPr>
          <w:p w14:paraId="24D388CC" w14:textId="77777777" w:rsidR="006322A5" w:rsidRPr="006322A5" w:rsidRDefault="006322A5" w:rsidP="006322A5">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Provide information separately:</w:t>
            </w:r>
          </w:p>
          <w:p w14:paraId="6233C3E9" w14:textId="77777777" w:rsidR="006322A5" w:rsidRPr="006322A5" w:rsidRDefault="006322A5" w:rsidP="006322A5">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i</w:t>
            </w:r>
            <w:proofErr w:type="gramStart"/>
            <w:r w:rsidRPr="006322A5">
              <w:rPr>
                <w:rFonts w:ascii="Arial" w:eastAsia="Times New Roman" w:hAnsi="Arial" w:cs="Arial"/>
                <w:color w:val="000000"/>
                <w:kern w:val="0"/>
                <w:sz w:val="20"/>
                <w:szCs w:val="20"/>
                <w:lang w:val="en-US" w:eastAsia="en-IN"/>
                <w14:ligatures w14:val="none"/>
              </w:rPr>
              <w:t>)  How</w:t>
            </w:r>
            <w:proofErr w:type="gramEnd"/>
            <w:r w:rsidRPr="006322A5">
              <w:rPr>
                <w:rFonts w:ascii="Arial" w:eastAsia="Times New Roman" w:hAnsi="Arial" w:cs="Arial"/>
                <w:color w:val="000000"/>
                <w:kern w:val="0"/>
                <w:sz w:val="20"/>
                <w:szCs w:val="20"/>
                <w:lang w:val="en-US" w:eastAsia="en-IN"/>
                <w14:ligatures w14:val="none"/>
              </w:rPr>
              <w:t xml:space="preserve"> many active broking </w:t>
            </w:r>
            <w:proofErr w:type="gramStart"/>
            <w:r w:rsidRPr="006322A5">
              <w:rPr>
                <w:rFonts w:ascii="Arial" w:eastAsia="Times New Roman" w:hAnsi="Arial" w:cs="Arial"/>
                <w:color w:val="000000"/>
                <w:kern w:val="0"/>
                <w:sz w:val="20"/>
                <w:szCs w:val="20"/>
                <w:lang w:val="en-US" w:eastAsia="en-IN"/>
                <w14:ligatures w14:val="none"/>
              </w:rPr>
              <w:t>clients</w:t>
            </w:r>
            <w:proofErr w:type="gramEnd"/>
            <w:r w:rsidRPr="006322A5">
              <w:rPr>
                <w:rFonts w:ascii="Arial" w:eastAsia="Times New Roman" w:hAnsi="Arial" w:cs="Arial"/>
                <w:color w:val="000000"/>
                <w:kern w:val="0"/>
                <w:sz w:val="20"/>
                <w:szCs w:val="20"/>
                <w:lang w:val="en-US" w:eastAsia="en-IN"/>
                <w14:ligatures w14:val="none"/>
              </w:rPr>
              <w:t xml:space="preserve"> the applicant company </w:t>
            </w:r>
            <w:proofErr w:type="gramStart"/>
            <w:r w:rsidRPr="006322A5">
              <w:rPr>
                <w:rFonts w:ascii="Arial" w:eastAsia="Times New Roman" w:hAnsi="Arial" w:cs="Arial"/>
                <w:color w:val="000000"/>
                <w:kern w:val="0"/>
                <w:sz w:val="20"/>
                <w:szCs w:val="20"/>
                <w:lang w:val="en-US" w:eastAsia="en-IN"/>
                <w14:ligatures w14:val="none"/>
              </w:rPr>
              <w:t>has</w:t>
            </w:r>
            <w:proofErr w:type="gramEnd"/>
            <w:r w:rsidRPr="006322A5">
              <w:rPr>
                <w:rFonts w:ascii="Arial" w:eastAsia="Times New Roman" w:hAnsi="Arial" w:cs="Arial"/>
                <w:color w:val="000000"/>
                <w:kern w:val="0"/>
                <w:sz w:val="20"/>
                <w:szCs w:val="20"/>
                <w:lang w:val="en-US" w:eastAsia="en-IN"/>
                <w14:ligatures w14:val="none"/>
              </w:rPr>
              <w:t xml:space="preserve">? </w:t>
            </w:r>
          </w:p>
          <w:p w14:paraId="76EFBE9F" w14:textId="77777777" w:rsidR="006322A5" w:rsidRPr="006322A5" w:rsidRDefault="006322A5" w:rsidP="006322A5">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 xml:space="preserve">ii) How many branches of the applicant company are there in India and overseas? </w:t>
            </w:r>
          </w:p>
          <w:p w14:paraId="79D1379E" w14:textId="6670D910" w:rsidR="006322A5" w:rsidRPr="006322A5" w:rsidRDefault="006322A5" w:rsidP="006322A5">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 xml:space="preserve">iii) Whether the company has its own staff employed </w:t>
            </w:r>
            <w:proofErr w:type="gramStart"/>
            <w:r w:rsidRPr="006322A5">
              <w:rPr>
                <w:rFonts w:ascii="Arial" w:eastAsia="Times New Roman" w:hAnsi="Arial" w:cs="Arial"/>
                <w:color w:val="000000"/>
                <w:kern w:val="0"/>
                <w:sz w:val="20"/>
                <w:szCs w:val="20"/>
                <w:lang w:val="en-US" w:eastAsia="en-IN"/>
                <w14:ligatures w14:val="none"/>
              </w:rPr>
              <w:t>on</w:t>
            </w:r>
            <w:proofErr w:type="gramEnd"/>
            <w:r w:rsidRPr="006322A5">
              <w:rPr>
                <w:rFonts w:ascii="Arial" w:eastAsia="Times New Roman" w:hAnsi="Arial" w:cs="Arial"/>
                <w:color w:val="000000"/>
                <w:kern w:val="0"/>
                <w:sz w:val="20"/>
                <w:szCs w:val="20"/>
                <w:lang w:val="en-US" w:eastAsia="en-IN"/>
                <w14:ligatures w14:val="none"/>
              </w:rPr>
              <w:t xml:space="preserve"> these branches</w:t>
            </w:r>
          </w:p>
        </w:tc>
        <w:tc>
          <w:tcPr>
            <w:tcW w:w="2551" w:type="dxa"/>
            <w:tcBorders>
              <w:top w:val="single" w:sz="4" w:space="0" w:color="auto"/>
              <w:left w:val="nil"/>
              <w:bottom w:val="single" w:sz="4" w:space="0" w:color="auto"/>
              <w:right w:val="single" w:sz="4" w:space="0" w:color="auto"/>
            </w:tcBorders>
            <w:vAlign w:val="center"/>
          </w:tcPr>
          <w:p w14:paraId="6A4F9BF0" w14:textId="15DC948D" w:rsidR="006322A5"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480CC6" w:rsidRPr="007B0EB7" w14:paraId="08F9D87A"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666DB474" w14:textId="17827455" w:rsidR="00480CC6" w:rsidRDefault="00480CC6"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27.</w:t>
            </w:r>
          </w:p>
        </w:tc>
        <w:tc>
          <w:tcPr>
            <w:tcW w:w="6804" w:type="dxa"/>
            <w:tcBorders>
              <w:top w:val="single" w:sz="4" w:space="0" w:color="auto"/>
              <w:left w:val="nil"/>
              <w:bottom w:val="single" w:sz="4" w:space="0" w:color="auto"/>
              <w:right w:val="single" w:sz="4" w:space="0" w:color="auto"/>
            </w:tcBorders>
            <w:vAlign w:val="center"/>
          </w:tcPr>
          <w:p w14:paraId="19B0B171" w14:textId="779E78AB" w:rsidR="00480CC6" w:rsidRPr="006322A5" w:rsidRDefault="00480CC6" w:rsidP="006322A5">
            <w:pPr>
              <w:spacing w:after="0" w:line="240" w:lineRule="auto"/>
              <w:rPr>
                <w:rFonts w:ascii="Arial" w:eastAsia="Times New Roman" w:hAnsi="Arial" w:cs="Arial"/>
                <w:color w:val="000000"/>
                <w:kern w:val="0"/>
                <w:sz w:val="20"/>
                <w:szCs w:val="20"/>
                <w:lang w:val="en-US" w:eastAsia="en-IN"/>
                <w14:ligatures w14:val="none"/>
              </w:rPr>
            </w:pPr>
            <w:r w:rsidRPr="00480CC6">
              <w:rPr>
                <w:rFonts w:ascii="Arial" w:eastAsia="Times New Roman" w:hAnsi="Arial" w:cs="Arial"/>
                <w:color w:val="000000"/>
                <w:kern w:val="0"/>
                <w:sz w:val="20"/>
                <w:szCs w:val="20"/>
                <w:lang w:val="en-US" w:eastAsia="en-IN"/>
                <w14:ligatures w14:val="none"/>
              </w:rPr>
              <w:t>Additional Undertaking II New 2024</w:t>
            </w:r>
            <w:r>
              <w:rPr>
                <w:rFonts w:ascii="Arial" w:eastAsia="Times New Roman" w:hAnsi="Arial" w:cs="Arial"/>
                <w:color w:val="000000"/>
                <w:kern w:val="0"/>
                <w:sz w:val="20"/>
                <w:szCs w:val="20"/>
                <w:lang w:val="en-US" w:eastAsia="en-IN"/>
                <w14:ligatures w14:val="none"/>
              </w:rPr>
              <w:t xml:space="preserve"> (In Favour of Applicant Company)</w:t>
            </w:r>
          </w:p>
        </w:tc>
        <w:tc>
          <w:tcPr>
            <w:tcW w:w="2551" w:type="dxa"/>
            <w:tcBorders>
              <w:top w:val="single" w:sz="4" w:space="0" w:color="auto"/>
              <w:left w:val="nil"/>
              <w:bottom w:val="single" w:sz="4" w:space="0" w:color="auto"/>
              <w:right w:val="single" w:sz="4" w:space="0" w:color="auto"/>
            </w:tcBorders>
            <w:vAlign w:val="center"/>
          </w:tcPr>
          <w:p w14:paraId="2A93F3B9" w14:textId="37F7F580" w:rsidR="00480CC6" w:rsidRPr="007B0EB7"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480CC6" w:rsidRPr="007B0EB7" w14:paraId="231F62D8"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5BDD6334" w14:textId="4AEA7512" w:rsidR="00480CC6" w:rsidRDefault="00480CC6"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28.</w:t>
            </w:r>
          </w:p>
        </w:tc>
        <w:tc>
          <w:tcPr>
            <w:tcW w:w="6804" w:type="dxa"/>
            <w:tcBorders>
              <w:top w:val="single" w:sz="4" w:space="0" w:color="auto"/>
              <w:left w:val="nil"/>
              <w:bottom w:val="single" w:sz="4" w:space="0" w:color="auto"/>
              <w:right w:val="single" w:sz="4" w:space="0" w:color="auto"/>
            </w:tcBorders>
            <w:vAlign w:val="center"/>
          </w:tcPr>
          <w:p w14:paraId="5733A1CC" w14:textId="20ADB353" w:rsidR="00480CC6" w:rsidRPr="006322A5" w:rsidRDefault="00480CC6" w:rsidP="006322A5">
            <w:pPr>
              <w:spacing w:after="0" w:line="240" w:lineRule="auto"/>
              <w:rPr>
                <w:rFonts w:ascii="Arial" w:eastAsia="Times New Roman" w:hAnsi="Arial" w:cs="Arial"/>
                <w:color w:val="000000"/>
                <w:kern w:val="0"/>
                <w:sz w:val="20"/>
                <w:szCs w:val="20"/>
                <w:lang w:val="en-US" w:eastAsia="en-IN"/>
                <w14:ligatures w14:val="none"/>
              </w:rPr>
            </w:pPr>
            <w:r w:rsidRPr="00480CC6">
              <w:rPr>
                <w:rFonts w:ascii="Arial" w:eastAsia="Times New Roman" w:hAnsi="Arial" w:cs="Arial"/>
                <w:color w:val="000000"/>
                <w:kern w:val="0"/>
                <w:sz w:val="20"/>
                <w:szCs w:val="20"/>
                <w:lang w:val="en-US" w:eastAsia="en-IN"/>
                <w14:ligatures w14:val="none"/>
              </w:rPr>
              <w:t>Undertaking-Restriction on Association with Certain Persons</w:t>
            </w:r>
          </w:p>
        </w:tc>
        <w:tc>
          <w:tcPr>
            <w:tcW w:w="2551" w:type="dxa"/>
            <w:tcBorders>
              <w:top w:val="single" w:sz="4" w:space="0" w:color="auto"/>
              <w:left w:val="nil"/>
              <w:bottom w:val="single" w:sz="4" w:space="0" w:color="auto"/>
              <w:right w:val="single" w:sz="4" w:space="0" w:color="auto"/>
            </w:tcBorders>
            <w:vAlign w:val="center"/>
          </w:tcPr>
          <w:p w14:paraId="72D2FC21" w14:textId="4A3BA6EF" w:rsidR="00480CC6" w:rsidRPr="007B0EB7"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6322A5" w:rsidRPr="007B0EB7" w14:paraId="02FEC48E"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68B388BE" w14:textId="637A9158" w:rsidR="006322A5" w:rsidRPr="006322A5" w:rsidRDefault="006322A5"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2</w:t>
            </w:r>
            <w:r w:rsidR="00480CC6">
              <w:rPr>
                <w:rFonts w:ascii="Arial" w:eastAsia="Times New Roman" w:hAnsi="Arial" w:cs="Arial"/>
                <w:color w:val="000000"/>
                <w:kern w:val="0"/>
                <w:sz w:val="20"/>
                <w:szCs w:val="20"/>
                <w:lang w:val="en-US" w:eastAsia="en-IN"/>
                <w14:ligatures w14:val="none"/>
              </w:rPr>
              <w:t>9</w:t>
            </w:r>
            <w:r>
              <w:rPr>
                <w:rFonts w:ascii="Arial" w:eastAsia="Times New Roman" w:hAnsi="Arial" w:cs="Arial"/>
                <w:color w:val="000000"/>
                <w:kern w:val="0"/>
                <w:sz w:val="20"/>
                <w:szCs w:val="20"/>
                <w:lang w:val="en-US" w:eastAsia="en-IN"/>
                <w14:ligatures w14:val="none"/>
              </w:rPr>
              <w:t>.</w:t>
            </w:r>
          </w:p>
        </w:tc>
        <w:tc>
          <w:tcPr>
            <w:tcW w:w="6804" w:type="dxa"/>
            <w:tcBorders>
              <w:top w:val="single" w:sz="4" w:space="0" w:color="auto"/>
              <w:left w:val="nil"/>
              <w:bottom w:val="single" w:sz="4" w:space="0" w:color="auto"/>
              <w:right w:val="single" w:sz="4" w:space="0" w:color="auto"/>
            </w:tcBorders>
            <w:vAlign w:val="center"/>
          </w:tcPr>
          <w:p w14:paraId="4A91DDB4" w14:textId="1D747678" w:rsidR="006322A5" w:rsidRPr="006322A5" w:rsidRDefault="006322A5" w:rsidP="00D76A6A">
            <w:pPr>
              <w:spacing w:after="0" w:line="240" w:lineRule="auto"/>
              <w:rPr>
                <w:rFonts w:ascii="Arial" w:eastAsia="Times New Roman" w:hAnsi="Arial" w:cs="Arial"/>
                <w:color w:val="000000"/>
                <w:kern w:val="0"/>
                <w:sz w:val="20"/>
                <w:szCs w:val="20"/>
                <w:lang w:val="en-US" w:eastAsia="en-IN"/>
                <w14:ligatures w14:val="none"/>
              </w:rPr>
            </w:pPr>
            <w:r w:rsidRPr="006322A5">
              <w:rPr>
                <w:rFonts w:ascii="Arial" w:eastAsia="Times New Roman" w:hAnsi="Arial" w:cs="Arial"/>
                <w:color w:val="000000"/>
                <w:kern w:val="0"/>
                <w:sz w:val="20"/>
                <w:szCs w:val="20"/>
                <w:lang w:val="en-US" w:eastAsia="en-IN"/>
                <w14:ligatures w14:val="none"/>
              </w:rPr>
              <w:t xml:space="preserve">Confirmation </w:t>
            </w:r>
            <w:proofErr w:type="gramStart"/>
            <w:r w:rsidRPr="006322A5">
              <w:rPr>
                <w:rFonts w:ascii="Arial" w:eastAsia="Times New Roman" w:hAnsi="Arial" w:cs="Arial"/>
                <w:color w:val="000000"/>
                <w:kern w:val="0"/>
                <w:sz w:val="20"/>
                <w:szCs w:val="20"/>
                <w:lang w:val="en-US" w:eastAsia="en-IN"/>
                <w14:ligatures w14:val="none"/>
              </w:rPr>
              <w:t>for</w:t>
            </w:r>
            <w:proofErr w:type="gramEnd"/>
            <w:r w:rsidRPr="006322A5">
              <w:rPr>
                <w:rFonts w:ascii="Arial" w:eastAsia="Times New Roman" w:hAnsi="Arial" w:cs="Arial"/>
                <w:color w:val="000000"/>
                <w:kern w:val="0"/>
                <w:sz w:val="20"/>
                <w:szCs w:val="20"/>
                <w:lang w:val="en-US" w:eastAsia="en-IN"/>
                <w14:ligatures w14:val="none"/>
              </w:rPr>
              <w:t xml:space="preserve"> having adequate insurance cover for the safe keeping of the documents</w:t>
            </w:r>
          </w:p>
        </w:tc>
        <w:tc>
          <w:tcPr>
            <w:tcW w:w="2551" w:type="dxa"/>
            <w:tcBorders>
              <w:top w:val="single" w:sz="4" w:space="0" w:color="auto"/>
              <w:left w:val="nil"/>
              <w:bottom w:val="single" w:sz="4" w:space="0" w:color="auto"/>
              <w:right w:val="single" w:sz="4" w:space="0" w:color="auto"/>
            </w:tcBorders>
            <w:vAlign w:val="center"/>
          </w:tcPr>
          <w:p w14:paraId="58F325D2" w14:textId="2D684F47" w:rsidR="006322A5"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480CC6" w:rsidRPr="007B0EB7" w14:paraId="4A918C3D"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531A0F01" w14:textId="66116A24" w:rsidR="00480CC6" w:rsidRDefault="00480CC6"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30.</w:t>
            </w:r>
          </w:p>
        </w:tc>
        <w:tc>
          <w:tcPr>
            <w:tcW w:w="6804" w:type="dxa"/>
            <w:tcBorders>
              <w:top w:val="single" w:sz="4" w:space="0" w:color="auto"/>
              <w:left w:val="nil"/>
              <w:bottom w:val="single" w:sz="4" w:space="0" w:color="auto"/>
              <w:right w:val="single" w:sz="4" w:space="0" w:color="auto"/>
            </w:tcBorders>
            <w:vAlign w:val="center"/>
          </w:tcPr>
          <w:p w14:paraId="29BE7BBF" w14:textId="0AA08344" w:rsidR="00480CC6" w:rsidRPr="006322A5" w:rsidRDefault="00480CC6" w:rsidP="00D76A6A">
            <w:pPr>
              <w:spacing w:after="0" w:line="240" w:lineRule="auto"/>
              <w:rPr>
                <w:rFonts w:ascii="Arial" w:eastAsia="Times New Roman" w:hAnsi="Arial" w:cs="Arial"/>
                <w:color w:val="000000"/>
                <w:kern w:val="0"/>
                <w:sz w:val="20"/>
                <w:szCs w:val="20"/>
                <w:lang w:val="en-US" w:eastAsia="en-IN"/>
                <w14:ligatures w14:val="none"/>
              </w:rPr>
            </w:pPr>
            <w:r w:rsidRPr="00480CC6">
              <w:rPr>
                <w:rFonts w:ascii="Arial" w:eastAsia="Times New Roman" w:hAnsi="Arial" w:cs="Arial"/>
                <w:color w:val="000000"/>
                <w:kern w:val="0"/>
                <w:sz w:val="20"/>
                <w:szCs w:val="20"/>
                <w:lang w:val="en-US" w:eastAsia="en-IN"/>
                <w14:ligatures w14:val="none"/>
              </w:rPr>
              <w:t>CA Certificate for Fit and Proper Person</w:t>
            </w:r>
          </w:p>
        </w:tc>
        <w:tc>
          <w:tcPr>
            <w:tcW w:w="2551" w:type="dxa"/>
            <w:tcBorders>
              <w:top w:val="single" w:sz="4" w:space="0" w:color="auto"/>
              <w:left w:val="nil"/>
              <w:bottom w:val="single" w:sz="4" w:space="0" w:color="auto"/>
              <w:right w:val="single" w:sz="4" w:space="0" w:color="auto"/>
            </w:tcBorders>
            <w:vAlign w:val="center"/>
          </w:tcPr>
          <w:p w14:paraId="0B9E14D3" w14:textId="27F94C90" w:rsidR="00480CC6"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6322A5" w:rsidRPr="007B0EB7" w14:paraId="3301CD2E"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3D57A720" w14:textId="3F56B67A" w:rsidR="006322A5" w:rsidRPr="003F50FB" w:rsidRDefault="00480CC6"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31</w:t>
            </w:r>
            <w:r w:rsidR="006322A5" w:rsidRPr="003F50FB">
              <w:rPr>
                <w:rFonts w:ascii="Arial" w:eastAsia="Times New Roman" w:hAnsi="Arial" w:cs="Arial"/>
                <w:color w:val="000000"/>
                <w:kern w:val="0"/>
                <w:sz w:val="20"/>
                <w:szCs w:val="20"/>
                <w:lang w:val="en-US" w:eastAsia="en-IN"/>
                <w14:ligatures w14:val="none"/>
              </w:rPr>
              <w:t>.</w:t>
            </w:r>
          </w:p>
        </w:tc>
        <w:tc>
          <w:tcPr>
            <w:tcW w:w="6804" w:type="dxa"/>
            <w:tcBorders>
              <w:top w:val="single" w:sz="4" w:space="0" w:color="auto"/>
              <w:left w:val="nil"/>
              <w:bottom w:val="single" w:sz="4" w:space="0" w:color="auto"/>
              <w:right w:val="single" w:sz="4" w:space="0" w:color="auto"/>
            </w:tcBorders>
            <w:vAlign w:val="center"/>
          </w:tcPr>
          <w:p w14:paraId="66B34B11" w14:textId="5928A35B" w:rsidR="006322A5" w:rsidRPr="00EF5653" w:rsidRDefault="003F50FB" w:rsidP="00D76A6A">
            <w:pPr>
              <w:spacing w:after="0" w:line="240" w:lineRule="auto"/>
              <w:rPr>
                <w:rFonts w:ascii="Arial" w:eastAsia="Times New Roman" w:hAnsi="Arial" w:cs="Arial"/>
                <w:b/>
                <w:bCs/>
                <w:color w:val="000000"/>
                <w:kern w:val="0"/>
                <w:sz w:val="20"/>
                <w:szCs w:val="20"/>
                <w:highlight w:val="yellow"/>
                <w:lang w:val="en-US" w:eastAsia="en-IN"/>
                <w14:ligatures w14:val="none"/>
              </w:rPr>
            </w:pPr>
            <w:r w:rsidRPr="003F50FB">
              <w:rPr>
                <w:rFonts w:ascii="Arial" w:eastAsia="Times New Roman" w:hAnsi="Arial" w:cs="Arial"/>
                <w:color w:val="000000"/>
                <w:kern w:val="0"/>
                <w:sz w:val="20"/>
                <w:szCs w:val="20"/>
                <w:lang w:val="en-US" w:eastAsia="en-IN"/>
                <w14:ligatures w14:val="none"/>
              </w:rPr>
              <w:t xml:space="preserve">Excel </w:t>
            </w:r>
            <w:r>
              <w:rPr>
                <w:rFonts w:ascii="Arial" w:eastAsia="Times New Roman" w:hAnsi="Arial" w:cs="Arial"/>
                <w:color w:val="000000"/>
                <w:kern w:val="0"/>
                <w:sz w:val="20"/>
                <w:szCs w:val="20"/>
                <w:lang w:val="en-US" w:eastAsia="en-IN"/>
                <w14:ligatures w14:val="none"/>
              </w:rPr>
              <w:t>T</w:t>
            </w:r>
            <w:r w:rsidRPr="003F50FB">
              <w:rPr>
                <w:rFonts w:ascii="Arial" w:eastAsia="Times New Roman" w:hAnsi="Arial" w:cs="Arial"/>
                <w:color w:val="000000"/>
                <w:kern w:val="0"/>
                <w:sz w:val="20"/>
                <w:szCs w:val="20"/>
                <w:lang w:val="en-US" w:eastAsia="en-IN"/>
                <w14:ligatures w14:val="none"/>
              </w:rPr>
              <w:t>emplate for “Details</w:t>
            </w:r>
            <w:r>
              <w:rPr>
                <w:rFonts w:ascii="Arial" w:eastAsia="Times New Roman" w:hAnsi="Arial" w:cs="Arial"/>
                <w:color w:val="000000"/>
                <w:kern w:val="0"/>
                <w:sz w:val="20"/>
                <w:szCs w:val="20"/>
                <w:lang w:val="en-US" w:eastAsia="en-IN"/>
                <w14:ligatures w14:val="none"/>
              </w:rPr>
              <w:t xml:space="preserve"> for SEBI SI Portal</w:t>
            </w:r>
            <w:r w:rsidRPr="003F50FB">
              <w:rPr>
                <w:rFonts w:ascii="Arial" w:eastAsia="Times New Roman" w:hAnsi="Arial" w:cs="Arial"/>
                <w:color w:val="000000"/>
                <w:kern w:val="0"/>
                <w:sz w:val="20"/>
                <w:szCs w:val="20"/>
                <w:lang w:val="en-US" w:eastAsia="en-IN"/>
                <w14:ligatures w14:val="none"/>
              </w:rPr>
              <w:t>”</w:t>
            </w:r>
            <w:r>
              <w:rPr>
                <w:rFonts w:ascii="Arial" w:eastAsia="Times New Roman" w:hAnsi="Arial" w:cs="Arial"/>
                <w:color w:val="000000"/>
                <w:kern w:val="0"/>
                <w:sz w:val="20"/>
                <w:szCs w:val="20"/>
                <w:lang w:val="en-US" w:eastAsia="en-IN"/>
                <w14:ligatures w14:val="none"/>
              </w:rPr>
              <w:t>.</w:t>
            </w:r>
          </w:p>
        </w:tc>
        <w:tc>
          <w:tcPr>
            <w:tcW w:w="2551" w:type="dxa"/>
            <w:tcBorders>
              <w:top w:val="single" w:sz="4" w:space="0" w:color="auto"/>
              <w:left w:val="nil"/>
              <w:bottom w:val="single" w:sz="4" w:space="0" w:color="auto"/>
              <w:right w:val="single" w:sz="4" w:space="0" w:color="auto"/>
            </w:tcBorders>
            <w:vAlign w:val="center"/>
          </w:tcPr>
          <w:p w14:paraId="0753C038" w14:textId="632B2FA4" w:rsidR="006322A5" w:rsidRPr="00EF5389"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6322A5" w:rsidRPr="007B0EB7" w14:paraId="2BE93034" w14:textId="77777777" w:rsidTr="006322A5">
        <w:trPr>
          <w:trHeight w:val="310"/>
        </w:trPr>
        <w:tc>
          <w:tcPr>
            <w:tcW w:w="993" w:type="dxa"/>
            <w:tcBorders>
              <w:top w:val="single" w:sz="4" w:space="0" w:color="auto"/>
              <w:left w:val="single" w:sz="4" w:space="0" w:color="auto"/>
              <w:bottom w:val="single" w:sz="4" w:space="0" w:color="auto"/>
              <w:right w:val="single" w:sz="4" w:space="0" w:color="auto"/>
            </w:tcBorders>
            <w:vAlign w:val="center"/>
          </w:tcPr>
          <w:p w14:paraId="653C9CDE" w14:textId="38F12AEB" w:rsidR="006322A5" w:rsidRPr="003F50FB" w:rsidRDefault="00480CC6"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3</w:t>
            </w:r>
            <w:r w:rsidR="00EA05F2">
              <w:rPr>
                <w:rFonts w:ascii="Arial" w:eastAsia="Times New Roman" w:hAnsi="Arial" w:cs="Arial"/>
                <w:color w:val="000000"/>
                <w:kern w:val="0"/>
                <w:sz w:val="20"/>
                <w:szCs w:val="20"/>
                <w:lang w:val="en-US" w:eastAsia="en-IN"/>
                <w14:ligatures w14:val="none"/>
              </w:rPr>
              <w:t>2</w:t>
            </w:r>
            <w:r w:rsidR="006322A5" w:rsidRPr="003F50FB">
              <w:rPr>
                <w:rFonts w:ascii="Arial" w:eastAsia="Times New Roman" w:hAnsi="Arial" w:cs="Arial"/>
                <w:color w:val="000000"/>
                <w:kern w:val="0"/>
                <w:sz w:val="20"/>
                <w:szCs w:val="20"/>
                <w:lang w:val="en-US" w:eastAsia="en-IN"/>
                <w14:ligatures w14:val="none"/>
              </w:rPr>
              <w:t>.</w:t>
            </w:r>
          </w:p>
        </w:tc>
        <w:tc>
          <w:tcPr>
            <w:tcW w:w="6804" w:type="dxa"/>
            <w:tcBorders>
              <w:top w:val="single" w:sz="4" w:space="0" w:color="auto"/>
              <w:left w:val="nil"/>
              <w:bottom w:val="single" w:sz="4" w:space="0" w:color="auto"/>
              <w:right w:val="single" w:sz="4" w:space="0" w:color="auto"/>
            </w:tcBorders>
            <w:vAlign w:val="center"/>
          </w:tcPr>
          <w:p w14:paraId="615AE04A" w14:textId="434B33F5" w:rsidR="006322A5" w:rsidRPr="003F50FB" w:rsidRDefault="003F50FB" w:rsidP="00D76A6A">
            <w:pPr>
              <w:spacing w:after="0" w:line="240" w:lineRule="auto"/>
              <w:rPr>
                <w:rFonts w:ascii="Arial" w:eastAsia="Times New Roman" w:hAnsi="Arial" w:cs="Arial"/>
                <w:b/>
                <w:bCs/>
                <w:color w:val="000000"/>
                <w:kern w:val="0"/>
                <w:sz w:val="20"/>
                <w:szCs w:val="20"/>
                <w:highlight w:val="yellow"/>
                <w:lang w:eastAsia="en-IN"/>
                <w14:ligatures w14:val="none"/>
              </w:rPr>
            </w:pPr>
            <w:r w:rsidRPr="003F50FB">
              <w:rPr>
                <w:rFonts w:ascii="Arial" w:eastAsia="Times New Roman" w:hAnsi="Arial" w:cs="Arial"/>
                <w:color w:val="000000"/>
                <w:kern w:val="0"/>
                <w:sz w:val="20"/>
                <w:szCs w:val="20"/>
                <w:lang w:val="en-US" w:eastAsia="en-IN"/>
                <w14:ligatures w14:val="none"/>
              </w:rPr>
              <w:t xml:space="preserve">Excel </w:t>
            </w:r>
            <w:r>
              <w:rPr>
                <w:rFonts w:ascii="Arial" w:eastAsia="Times New Roman" w:hAnsi="Arial" w:cs="Arial"/>
                <w:color w:val="000000"/>
                <w:kern w:val="0"/>
                <w:sz w:val="20"/>
                <w:szCs w:val="20"/>
                <w:lang w:val="en-US" w:eastAsia="en-IN"/>
                <w14:ligatures w14:val="none"/>
              </w:rPr>
              <w:t>T</w:t>
            </w:r>
            <w:r w:rsidRPr="003F50FB">
              <w:rPr>
                <w:rFonts w:ascii="Arial" w:eastAsia="Times New Roman" w:hAnsi="Arial" w:cs="Arial"/>
                <w:color w:val="000000"/>
                <w:kern w:val="0"/>
                <w:sz w:val="20"/>
                <w:szCs w:val="20"/>
                <w:lang w:val="en-US" w:eastAsia="en-IN"/>
                <w14:ligatures w14:val="none"/>
              </w:rPr>
              <w:t>emplate for “Details of DPs - PIT Code”</w:t>
            </w:r>
            <w:r>
              <w:rPr>
                <w:rFonts w:ascii="Arial" w:eastAsia="Times New Roman" w:hAnsi="Arial" w:cs="Arial"/>
                <w:color w:val="000000"/>
                <w:kern w:val="0"/>
                <w:sz w:val="20"/>
                <w:szCs w:val="20"/>
                <w:lang w:val="en-US" w:eastAsia="en-IN"/>
                <w14:ligatures w14:val="none"/>
              </w:rPr>
              <w:t>.</w:t>
            </w:r>
          </w:p>
        </w:tc>
        <w:tc>
          <w:tcPr>
            <w:tcW w:w="2551" w:type="dxa"/>
            <w:tcBorders>
              <w:top w:val="single" w:sz="4" w:space="0" w:color="auto"/>
              <w:left w:val="nil"/>
              <w:bottom w:val="single" w:sz="4" w:space="0" w:color="auto"/>
              <w:right w:val="single" w:sz="4" w:space="0" w:color="auto"/>
            </w:tcBorders>
            <w:vAlign w:val="center"/>
          </w:tcPr>
          <w:p w14:paraId="765B6972" w14:textId="58AEB5D0" w:rsidR="006322A5" w:rsidRPr="00EF5389" w:rsidRDefault="00480CC6" w:rsidP="00D76A6A">
            <w:pPr>
              <w:spacing w:after="0" w:line="240" w:lineRule="auto"/>
              <w:jc w:val="center"/>
              <w:rPr>
                <w:rFonts w:ascii="Arial" w:eastAsia="Times New Roman" w:hAnsi="Arial" w:cs="Arial"/>
                <w:b/>
                <w:bCs/>
                <w:color w:val="000000"/>
                <w:kern w:val="0"/>
                <w:sz w:val="20"/>
                <w:szCs w:val="20"/>
                <w:lang w:val="en-US" w:eastAsia="en-IN"/>
                <w14:ligatures w14:val="none"/>
              </w:rPr>
            </w:pPr>
            <w:r>
              <w:rPr>
                <w:rFonts w:ascii="Arial" w:eastAsia="Times New Roman" w:hAnsi="Arial" w:cs="Arial"/>
                <w:b/>
                <w:bCs/>
                <w:color w:val="000000"/>
                <w:kern w:val="0"/>
                <w:sz w:val="20"/>
                <w:szCs w:val="20"/>
                <w:lang w:val="en-US" w:eastAsia="en-IN"/>
                <w14:ligatures w14:val="none"/>
              </w:rPr>
              <w:t xml:space="preserve">As Per </w:t>
            </w:r>
            <w:proofErr w:type="gramStart"/>
            <w:r>
              <w:rPr>
                <w:rFonts w:ascii="Arial" w:eastAsia="Times New Roman" w:hAnsi="Arial" w:cs="Arial"/>
                <w:b/>
                <w:bCs/>
                <w:color w:val="000000"/>
                <w:kern w:val="0"/>
                <w:sz w:val="20"/>
                <w:szCs w:val="20"/>
                <w:lang w:val="en-US" w:eastAsia="en-IN"/>
                <w14:ligatures w14:val="none"/>
              </w:rPr>
              <w:t>The</w:t>
            </w:r>
            <w:proofErr w:type="gramEnd"/>
            <w:r>
              <w:rPr>
                <w:rFonts w:ascii="Arial" w:eastAsia="Times New Roman" w:hAnsi="Arial" w:cs="Arial"/>
                <w:b/>
                <w:bCs/>
                <w:color w:val="000000"/>
                <w:kern w:val="0"/>
                <w:sz w:val="20"/>
                <w:szCs w:val="20"/>
                <w:lang w:val="en-US" w:eastAsia="en-IN"/>
                <w14:ligatures w14:val="none"/>
              </w:rPr>
              <w:t xml:space="preserve"> Format Attached</w:t>
            </w:r>
          </w:p>
        </w:tc>
      </w:tr>
      <w:tr w:rsidR="006322A5" w:rsidRPr="007B0EB7" w14:paraId="09C864F2" w14:textId="77777777" w:rsidTr="00C35A7C">
        <w:trPr>
          <w:trHeight w:val="4458"/>
        </w:trPr>
        <w:tc>
          <w:tcPr>
            <w:tcW w:w="993" w:type="dxa"/>
            <w:tcBorders>
              <w:top w:val="single" w:sz="4" w:space="0" w:color="auto"/>
              <w:left w:val="single" w:sz="4" w:space="0" w:color="auto"/>
              <w:bottom w:val="single" w:sz="4" w:space="0" w:color="auto"/>
              <w:right w:val="single" w:sz="4" w:space="0" w:color="auto"/>
            </w:tcBorders>
            <w:vAlign w:val="center"/>
          </w:tcPr>
          <w:p w14:paraId="1F8771E8" w14:textId="30FAF2D2" w:rsidR="006322A5" w:rsidRPr="006322A5" w:rsidRDefault="00B4771C" w:rsidP="00D76A6A">
            <w:pPr>
              <w:spacing w:after="0" w:line="240" w:lineRule="auto"/>
              <w:jc w:val="center"/>
              <w:rPr>
                <w:rFonts w:ascii="Arial" w:eastAsia="Times New Roman" w:hAnsi="Arial" w:cs="Arial"/>
                <w:color w:val="000000"/>
                <w:kern w:val="0"/>
                <w:sz w:val="20"/>
                <w:szCs w:val="20"/>
                <w:lang w:val="en-US" w:eastAsia="en-IN"/>
                <w14:ligatures w14:val="none"/>
              </w:rPr>
            </w:pPr>
            <w:r>
              <w:rPr>
                <w:rFonts w:ascii="Arial" w:eastAsia="Times New Roman" w:hAnsi="Arial" w:cs="Arial"/>
                <w:color w:val="000000"/>
                <w:kern w:val="0"/>
                <w:sz w:val="20"/>
                <w:szCs w:val="20"/>
                <w:lang w:val="en-US" w:eastAsia="en-IN"/>
                <w14:ligatures w14:val="none"/>
              </w:rPr>
              <w:t>3</w:t>
            </w:r>
            <w:r w:rsidR="00480CC6">
              <w:rPr>
                <w:rFonts w:ascii="Arial" w:eastAsia="Times New Roman" w:hAnsi="Arial" w:cs="Arial"/>
                <w:color w:val="000000"/>
                <w:kern w:val="0"/>
                <w:sz w:val="20"/>
                <w:szCs w:val="20"/>
                <w:lang w:val="en-US" w:eastAsia="en-IN"/>
                <w14:ligatures w14:val="none"/>
              </w:rPr>
              <w:t>3.</w:t>
            </w:r>
          </w:p>
        </w:tc>
        <w:tc>
          <w:tcPr>
            <w:tcW w:w="6804" w:type="dxa"/>
            <w:tcBorders>
              <w:top w:val="single" w:sz="4" w:space="0" w:color="auto"/>
              <w:left w:val="nil"/>
              <w:bottom w:val="single" w:sz="4" w:space="0" w:color="auto"/>
              <w:right w:val="single" w:sz="4" w:space="0" w:color="auto"/>
            </w:tcBorders>
            <w:vAlign w:val="center"/>
          </w:tcPr>
          <w:p w14:paraId="6BF039E4" w14:textId="77777777" w:rsidR="00B4771C" w:rsidRPr="00B4771C" w:rsidRDefault="00B4771C" w:rsidP="00B4771C">
            <w:pPr>
              <w:spacing w:after="0" w:line="240" w:lineRule="auto"/>
              <w:rPr>
                <w:rFonts w:ascii="Arial" w:eastAsia="Times New Roman" w:hAnsi="Arial" w:cs="Arial"/>
                <w:color w:val="000000"/>
                <w:kern w:val="0"/>
                <w:sz w:val="20"/>
                <w:szCs w:val="20"/>
                <w:lang w:val="en-US" w:eastAsia="en-IN"/>
                <w14:ligatures w14:val="none"/>
              </w:rPr>
            </w:pPr>
            <w:r w:rsidRPr="00B4771C">
              <w:rPr>
                <w:rFonts w:ascii="Arial" w:eastAsia="Times New Roman" w:hAnsi="Arial" w:cs="Arial"/>
                <w:color w:val="000000"/>
                <w:kern w:val="0"/>
                <w:sz w:val="20"/>
                <w:szCs w:val="20"/>
                <w:lang w:val="en-US" w:eastAsia="en-IN"/>
                <w14:ligatures w14:val="none"/>
              </w:rPr>
              <w:t>For New Application:</w:t>
            </w:r>
          </w:p>
          <w:p w14:paraId="79E9CA26" w14:textId="77777777" w:rsidR="00B4771C" w:rsidRPr="00B4771C" w:rsidRDefault="00B4771C" w:rsidP="00B4771C">
            <w:pPr>
              <w:spacing w:after="0" w:line="240" w:lineRule="auto"/>
              <w:rPr>
                <w:rFonts w:ascii="Arial" w:eastAsia="Times New Roman" w:hAnsi="Arial" w:cs="Arial"/>
                <w:color w:val="000000"/>
                <w:kern w:val="0"/>
                <w:sz w:val="20"/>
                <w:szCs w:val="20"/>
                <w:lang w:val="en-US" w:eastAsia="en-IN"/>
                <w14:ligatures w14:val="none"/>
              </w:rPr>
            </w:pPr>
          </w:p>
          <w:p w14:paraId="18FD0A6B" w14:textId="77777777" w:rsidR="00B4771C" w:rsidRPr="00B4771C" w:rsidRDefault="00B4771C" w:rsidP="00B4771C">
            <w:pPr>
              <w:spacing w:after="0" w:line="240" w:lineRule="auto"/>
              <w:rPr>
                <w:rFonts w:ascii="Arial" w:eastAsia="Times New Roman" w:hAnsi="Arial" w:cs="Arial"/>
                <w:color w:val="000000"/>
                <w:kern w:val="0"/>
                <w:sz w:val="20"/>
                <w:szCs w:val="20"/>
                <w:lang w:val="en-US" w:eastAsia="en-IN"/>
                <w14:ligatures w14:val="none"/>
              </w:rPr>
            </w:pPr>
            <w:r w:rsidRPr="00B4771C">
              <w:rPr>
                <w:rFonts w:ascii="Arial" w:eastAsia="Times New Roman" w:hAnsi="Arial" w:cs="Arial"/>
                <w:color w:val="000000"/>
                <w:kern w:val="0"/>
                <w:sz w:val="20"/>
                <w:szCs w:val="20"/>
                <w:lang w:val="en-US" w:eastAsia="en-IN"/>
                <w14:ligatures w14:val="none"/>
              </w:rPr>
              <w:t xml:space="preserve">NEFT/RTGS of Rs. 23,600/- (inclusive of 18% GST) towards the Processing Fee of CDSL. [refer communique no. CDSL/OPS/DP/POLCY/] 2019/50 January 24, 2019. </w:t>
            </w:r>
          </w:p>
          <w:p w14:paraId="49345633" w14:textId="77777777" w:rsidR="00B4771C" w:rsidRDefault="00B4771C" w:rsidP="00B4771C">
            <w:pPr>
              <w:spacing w:after="0" w:line="240" w:lineRule="auto"/>
              <w:rPr>
                <w:rFonts w:ascii="Arial" w:eastAsia="Times New Roman" w:hAnsi="Arial" w:cs="Arial"/>
                <w:color w:val="000000"/>
                <w:kern w:val="0"/>
                <w:sz w:val="20"/>
                <w:szCs w:val="20"/>
                <w:lang w:val="en-US" w:eastAsia="en-IN"/>
                <w14:ligatures w14:val="none"/>
              </w:rPr>
            </w:pPr>
          </w:p>
          <w:p w14:paraId="3E857307" w14:textId="0AEC2420" w:rsidR="00B4771C" w:rsidRPr="00B4771C" w:rsidRDefault="00B4771C" w:rsidP="00B4771C">
            <w:pPr>
              <w:spacing w:after="0" w:line="240" w:lineRule="auto"/>
              <w:jc w:val="center"/>
              <w:rPr>
                <w:rFonts w:ascii="Arial" w:eastAsia="Times New Roman" w:hAnsi="Arial" w:cs="Arial"/>
                <w:b/>
                <w:bCs/>
                <w:color w:val="000000"/>
                <w:kern w:val="0"/>
                <w:sz w:val="20"/>
                <w:szCs w:val="20"/>
                <w:lang w:val="en-US" w:eastAsia="en-IN"/>
                <w14:ligatures w14:val="none"/>
              </w:rPr>
            </w:pPr>
            <w:r w:rsidRPr="00B4771C">
              <w:rPr>
                <w:rFonts w:ascii="Arial" w:eastAsia="Times New Roman" w:hAnsi="Arial" w:cs="Arial"/>
                <w:b/>
                <w:bCs/>
                <w:color w:val="000000"/>
                <w:kern w:val="0"/>
                <w:sz w:val="20"/>
                <w:szCs w:val="20"/>
                <w:lang w:val="en-US" w:eastAsia="en-IN"/>
                <w14:ligatures w14:val="none"/>
              </w:rPr>
              <w:t>And</w:t>
            </w:r>
          </w:p>
          <w:p w14:paraId="209AAA50" w14:textId="77777777" w:rsidR="00B4771C" w:rsidRPr="00B4771C" w:rsidRDefault="00B4771C" w:rsidP="00B4771C">
            <w:pPr>
              <w:spacing w:after="0" w:line="240" w:lineRule="auto"/>
              <w:rPr>
                <w:rFonts w:ascii="Arial" w:eastAsia="Times New Roman" w:hAnsi="Arial" w:cs="Arial"/>
                <w:color w:val="000000"/>
                <w:kern w:val="0"/>
                <w:sz w:val="20"/>
                <w:szCs w:val="20"/>
                <w:lang w:val="en-US" w:eastAsia="en-IN"/>
                <w14:ligatures w14:val="none"/>
              </w:rPr>
            </w:pPr>
          </w:p>
          <w:p w14:paraId="66F1B802" w14:textId="77777777" w:rsidR="006322A5" w:rsidRDefault="00B4771C" w:rsidP="00B4771C">
            <w:pPr>
              <w:spacing w:after="0" w:line="240" w:lineRule="auto"/>
              <w:rPr>
                <w:rFonts w:ascii="Arial" w:eastAsia="Times New Roman" w:hAnsi="Arial" w:cs="Arial"/>
                <w:color w:val="000000"/>
                <w:kern w:val="0"/>
                <w:sz w:val="20"/>
                <w:szCs w:val="20"/>
                <w:lang w:val="en-US" w:eastAsia="en-IN"/>
                <w14:ligatures w14:val="none"/>
              </w:rPr>
            </w:pPr>
            <w:r w:rsidRPr="00B4771C">
              <w:rPr>
                <w:rFonts w:ascii="Arial" w:eastAsia="Times New Roman" w:hAnsi="Arial" w:cs="Arial"/>
                <w:color w:val="000000"/>
                <w:kern w:val="0"/>
                <w:sz w:val="20"/>
                <w:szCs w:val="20"/>
                <w:lang w:val="en-US" w:eastAsia="en-IN"/>
                <w14:ligatures w14:val="none"/>
              </w:rPr>
              <w:t>Online Training Charges of Rs. 8,000/- plus applicable GST for 2 personnel.</w:t>
            </w:r>
          </w:p>
          <w:p w14:paraId="77452345" w14:textId="77777777" w:rsidR="00B4771C" w:rsidRDefault="00B4771C" w:rsidP="00B4771C">
            <w:pPr>
              <w:spacing w:after="0" w:line="240" w:lineRule="auto"/>
              <w:rPr>
                <w:rFonts w:ascii="Arial" w:eastAsia="Times New Roman" w:hAnsi="Arial" w:cs="Arial"/>
                <w:color w:val="000000"/>
                <w:kern w:val="0"/>
                <w:sz w:val="20"/>
                <w:szCs w:val="20"/>
                <w:lang w:val="en-US" w:eastAsia="en-IN"/>
                <w14:ligatures w14:val="none"/>
              </w:rPr>
            </w:pPr>
          </w:p>
          <w:tbl>
            <w:tblPr>
              <w:tblW w:w="0" w:type="auto"/>
              <w:tblInd w:w="134" w:type="dxa"/>
              <w:tblCellMar>
                <w:left w:w="0" w:type="dxa"/>
                <w:right w:w="0" w:type="dxa"/>
              </w:tblCellMar>
              <w:tblLook w:val="04A0" w:firstRow="1" w:lastRow="0" w:firstColumn="1" w:lastColumn="0" w:noHBand="0" w:noVBand="1"/>
            </w:tblPr>
            <w:tblGrid>
              <w:gridCol w:w="2794"/>
              <w:gridCol w:w="3640"/>
            </w:tblGrid>
            <w:tr w:rsidR="002B7FAC" w14:paraId="7357CE1A" w14:textId="77777777">
              <w:tc>
                <w:tcPr>
                  <w:tcW w:w="3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9BF55A"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Name</w:t>
                  </w:r>
                </w:p>
              </w:tc>
              <w:tc>
                <w:tcPr>
                  <w:tcW w:w="4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05B36"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Central Depository Services (India) Limited</w:t>
                  </w:r>
                </w:p>
              </w:tc>
            </w:tr>
            <w:tr w:rsidR="002B7FAC" w14:paraId="0B62DD5F" w14:textId="77777777">
              <w:tc>
                <w:tcPr>
                  <w:tcW w:w="3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AB116"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Current Account Number/Code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05B8535D"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lang w:val="en-US"/>
                    </w:rPr>
                    <w:t>CDSLDPA</w:t>
                  </w:r>
                </w:p>
              </w:tc>
            </w:tr>
            <w:tr w:rsidR="002B7FAC" w14:paraId="5F5C6A9D" w14:textId="77777777">
              <w:tc>
                <w:tcPr>
                  <w:tcW w:w="3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33D08"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Bank Name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44D94C99"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ICICI Bank</w:t>
                  </w:r>
                </w:p>
              </w:tc>
            </w:tr>
            <w:tr w:rsidR="002B7FAC" w14:paraId="1F49A041" w14:textId="77777777">
              <w:tc>
                <w:tcPr>
                  <w:tcW w:w="3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2EB7D"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Branch</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0EC10E2D" w14:textId="77777777" w:rsidR="002B7FAC" w:rsidRPr="00C35A7C" w:rsidRDefault="002B7FAC" w:rsidP="002B7FAC">
                  <w:pPr>
                    <w:pStyle w:val="NormalWeb"/>
                    <w:rPr>
                      <w:rFonts w:ascii="Arial" w:hAnsi="Arial" w:cs="Arial"/>
                      <w:sz w:val="20"/>
                      <w:szCs w:val="20"/>
                    </w:rPr>
                  </w:pPr>
                  <w:r w:rsidRPr="00C35A7C">
                    <w:rPr>
                      <w:rFonts w:ascii="Arial" w:hAnsi="Arial" w:cs="Arial"/>
                      <w:b/>
                      <w:bCs/>
                      <w:sz w:val="20"/>
                      <w:szCs w:val="20"/>
                    </w:rPr>
                    <w:t>Nariman Point, Mumbai</w:t>
                  </w:r>
                </w:p>
              </w:tc>
            </w:tr>
          </w:tbl>
          <w:p w14:paraId="2A29838F" w14:textId="68847F93" w:rsidR="00B4771C" w:rsidRPr="006322A5" w:rsidRDefault="00B4771C" w:rsidP="00B4771C">
            <w:pPr>
              <w:spacing w:after="0" w:line="240" w:lineRule="auto"/>
              <w:rPr>
                <w:rFonts w:ascii="Arial" w:eastAsia="Times New Roman" w:hAnsi="Arial" w:cs="Arial"/>
                <w:color w:val="000000"/>
                <w:kern w:val="0"/>
                <w:sz w:val="20"/>
                <w:szCs w:val="20"/>
                <w:lang w:val="en-US" w:eastAsia="en-IN"/>
                <w14:ligatures w14:val="none"/>
              </w:rPr>
            </w:pPr>
          </w:p>
        </w:tc>
        <w:tc>
          <w:tcPr>
            <w:tcW w:w="2551" w:type="dxa"/>
            <w:tcBorders>
              <w:top w:val="single" w:sz="4" w:space="0" w:color="auto"/>
              <w:left w:val="nil"/>
              <w:bottom w:val="single" w:sz="4" w:space="0" w:color="auto"/>
              <w:right w:val="single" w:sz="4" w:space="0" w:color="auto"/>
            </w:tcBorders>
            <w:vAlign w:val="center"/>
          </w:tcPr>
          <w:p w14:paraId="15A8DA38" w14:textId="4A9666CD" w:rsidR="006322A5" w:rsidRDefault="00275CE8" w:rsidP="00D76A6A">
            <w:pPr>
              <w:spacing w:after="0" w:line="240" w:lineRule="auto"/>
              <w:jc w:val="center"/>
              <w:rPr>
                <w:rFonts w:ascii="Arial" w:eastAsia="Times New Roman" w:hAnsi="Arial" w:cs="Arial"/>
                <w:b/>
                <w:bCs/>
                <w:color w:val="000000"/>
                <w:kern w:val="0"/>
                <w:sz w:val="20"/>
                <w:szCs w:val="20"/>
                <w:lang w:val="en-US" w:eastAsia="en-IN"/>
                <w14:ligatures w14:val="none"/>
              </w:rPr>
            </w:pPr>
            <w:r w:rsidRPr="00EF5389">
              <w:rPr>
                <w:rFonts w:ascii="Arial" w:eastAsia="Times New Roman" w:hAnsi="Arial" w:cs="Arial"/>
                <w:b/>
                <w:bCs/>
                <w:color w:val="000000"/>
                <w:kern w:val="0"/>
                <w:sz w:val="20"/>
                <w:szCs w:val="20"/>
                <w:lang w:val="en-US" w:eastAsia="en-IN"/>
                <w14:ligatures w14:val="none"/>
              </w:rPr>
              <w:t>--</w:t>
            </w:r>
          </w:p>
        </w:tc>
      </w:tr>
    </w:tbl>
    <w:p w14:paraId="3044D3F6" w14:textId="77777777" w:rsidR="006322A5" w:rsidRDefault="006322A5">
      <w:pPr>
        <w:rPr>
          <w:lang w:val="en-US"/>
        </w:rPr>
      </w:pPr>
    </w:p>
    <w:p w14:paraId="0331A915" w14:textId="77777777" w:rsidR="00B4771C" w:rsidRPr="007B0EB7" w:rsidRDefault="00B4771C">
      <w:pPr>
        <w:rPr>
          <w:lang w:val="en-US"/>
        </w:rPr>
      </w:pPr>
    </w:p>
    <w:sectPr w:rsidR="00B4771C" w:rsidRPr="007B0EB7">
      <w:footerReference w:type="even" r:id="rId6"/>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21966" w14:textId="77777777" w:rsidR="00916728" w:rsidRDefault="00916728" w:rsidP="00C62479">
      <w:pPr>
        <w:spacing w:after="0" w:line="240" w:lineRule="auto"/>
      </w:pPr>
      <w:r>
        <w:separator/>
      </w:r>
    </w:p>
  </w:endnote>
  <w:endnote w:type="continuationSeparator" w:id="0">
    <w:p w14:paraId="45D754CF" w14:textId="77777777" w:rsidR="00916728" w:rsidRDefault="00916728" w:rsidP="00C62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94185" w14:textId="40C8EC70" w:rsidR="00C62479" w:rsidRDefault="00C62479">
    <w:pPr>
      <w:pStyle w:val="Footer"/>
    </w:pPr>
    <w:r>
      <w:rPr>
        <w:noProof/>
      </w:rPr>
      <mc:AlternateContent>
        <mc:Choice Requires="wps">
          <w:drawing>
            <wp:anchor distT="0" distB="0" distL="0" distR="0" simplePos="0" relativeHeight="251659264" behindDoc="0" locked="0" layoutInCell="1" allowOverlap="1" wp14:anchorId="77236857" wp14:editId="15AAA6D0">
              <wp:simplePos x="635" y="635"/>
              <wp:positionH relativeFrom="page">
                <wp:align>center</wp:align>
              </wp:positionH>
              <wp:positionV relativeFrom="page">
                <wp:align>bottom</wp:align>
              </wp:positionV>
              <wp:extent cx="1017270" cy="334010"/>
              <wp:effectExtent l="0" t="0" r="11430" b="0"/>
              <wp:wrapNone/>
              <wp:docPr id="1060457009" name="Text Box 2"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7270" cy="334010"/>
                      </a:xfrm>
                      <a:prstGeom prst="rect">
                        <a:avLst/>
                      </a:prstGeom>
                      <a:noFill/>
                      <a:ln>
                        <a:noFill/>
                      </a:ln>
                    </wps:spPr>
                    <wps:txbx>
                      <w:txbxContent>
                        <w:p w14:paraId="390C76AC" w14:textId="2E316B25" w:rsidR="00C62479" w:rsidRPr="00C62479" w:rsidRDefault="00C62479" w:rsidP="00C62479">
                          <w:pPr>
                            <w:spacing w:after="0"/>
                            <w:rPr>
                              <w:rFonts w:ascii="Aptos" w:eastAsia="Aptos" w:hAnsi="Aptos" w:cs="Aptos"/>
                              <w:noProof/>
                              <w:color w:val="FFFF00"/>
                              <w:sz w:val="16"/>
                              <w:szCs w:val="16"/>
                            </w:rPr>
                          </w:pPr>
                          <w:r w:rsidRPr="00C62479">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236857" id="_x0000_t202" coordsize="21600,21600" o:spt="202" path="m,l,21600r21600,l21600,xe">
              <v:stroke joinstyle="miter"/>
              <v:path gradientshapeok="t" o:connecttype="rect"/>
            </v:shapetype>
            <v:shape id="Text Box 2" o:spid="_x0000_s1026" type="#_x0000_t202" alt="Classification - Internal" style="position:absolute;margin-left:0;margin-top:0;width:80.1pt;height:26.3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" filled="f" stroked="f">
              <v:textbox style="mso-fit-shape-to-text:t" inset="0,0,0,15pt">
                <w:txbxContent>
                  <w:p w14:paraId="390C76AC" w14:textId="2E316B25" w:rsidR="00C62479" w:rsidRPr="00C62479" w:rsidRDefault="00C62479" w:rsidP="00C62479">
                    <w:pPr>
                      <w:spacing w:after="0"/>
                      <w:rPr>
                        <w:rFonts w:ascii="Aptos" w:eastAsia="Aptos" w:hAnsi="Aptos" w:cs="Aptos"/>
                        <w:noProof/>
                        <w:color w:val="FFFF00"/>
                        <w:sz w:val="16"/>
                        <w:szCs w:val="16"/>
                      </w:rPr>
                    </w:pPr>
                    <w:r w:rsidRPr="00C62479">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22E2" w14:textId="58B68962" w:rsidR="00C62479" w:rsidRDefault="00C62479">
    <w:pPr>
      <w:pStyle w:val="Footer"/>
    </w:pPr>
    <w:r>
      <w:rPr>
        <w:noProof/>
      </w:rPr>
      <mc:AlternateContent>
        <mc:Choice Requires="wps">
          <w:drawing>
            <wp:anchor distT="0" distB="0" distL="0" distR="0" simplePos="0" relativeHeight="251660288" behindDoc="0" locked="0" layoutInCell="1" allowOverlap="1" wp14:anchorId="6DC149CB" wp14:editId="1696FF96">
              <wp:simplePos x="914400" y="10058400"/>
              <wp:positionH relativeFrom="page">
                <wp:align>center</wp:align>
              </wp:positionH>
              <wp:positionV relativeFrom="page">
                <wp:align>bottom</wp:align>
              </wp:positionV>
              <wp:extent cx="1017270" cy="334010"/>
              <wp:effectExtent l="0" t="0" r="11430" b="0"/>
              <wp:wrapNone/>
              <wp:docPr id="2032339886" name="Text Box 3"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7270" cy="334010"/>
                      </a:xfrm>
                      <a:prstGeom prst="rect">
                        <a:avLst/>
                      </a:prstGeom>
                      <a:noFill/>
                      <a:ln>
                        <a:noFill/>
                      </a:ln>
                    </wps:spPr>
                    <wps:txbx>
                      <w:txbxContent>
                        <w:p w14:paraId="26E39F3D" w14:textId="0560A714" w:rsidR="00C62479" w:rsidRPr="00C62479" w:rsidRDefault="00C62479" w:rsidP="00C62479">
                          <w:pPr>
                            <w:spacing w:after="0"/>
                            <w:rPr>
                              <w:rFonts w:ascii="Aptos" w:eastAsia="Aptos" w:hAnsi="Aptos" w:cs="Aptos"/>
                              <w:noProof/>
                              <w:color w:val="FFFF00"/>
                              <w:sz w:val="16"/>
                              <w:szCs w:val="16"/>
                            </w:rPr>
                          </w:pPr>
                          <w:r w:rsidRPr="00C62479">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C149CB" id="_x0000_t202" coordsize="21600,21600" o:spt="202" path="m,l,21600r21600,l21600,xe">
              <v:stroke joinstyle="miter"/>
              <v:path gradientshapeok="t" o:connecttype="rect"/>
            </v:shapetype>
            <v:shape id="Text Box 3" o:spid="_x0000_s1027" type="#_x0000_t202" alt="Classification - Internal" style="position:absolute;margin-left:0;margin-top:0;width:80.1pt;height:26.3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" filled="f" stroked="f">
              <v:textbox style="mso-fit-shape-to-text:t" inset="0,0,0,15pt">
                <w:txbxContent>
                  <w:p w14:paraId="26E39F3D" w14:textId="0560A714" w:rsidR="00C62479" w:rsidRPr="00C62479" w:rsidRDefault="00C62479" w:rsidP="00C62479">
                    <w:pPr>
                      <w:spacing w:after="0"/>
                      <w:rPr>
                        <w:rFonts w:ascii="Aptos" w:eastAsia="Aptos" w:hAnsi="Aptos" w:cs="Aptos"/>
                        <w:noProof/>
                        <w:color w:val="FFFF00"/>
                        <w:sz w:val="16"/>
                        <w:szCs w:val="16"/>
                      </w:rPr>
                    </w:pPr>
                    <w:r w:rsidRPr="00C62479">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F593" w14:textId="1BFB5653" w:rsidR="00C62479" w:rsidRDefault="00C62479">
    <w:pPr>
      <w:pStyle w:val="Footer"/>
    </w:pPr>
    <w:r>
      <w:rPr>
        <w:noProof/>
      </w:rPr>
      <mc:AlternateContent>
        <mc:Choice Requires="wps">
          <w:drawing>
            <wp:anchor distT="0" distB="0" distL="0" distR="0" simplePos="0" relativeHeight="251658240" behindDoc="0" locked="0" layoutInCell="1" allowOverlap="1" wp14:anchorId="142B6658" wp14:editId="3971F528">
              <wp:simplePos x="635" y="635"/>
              <wp:positionH relativeFrom="page">
                <wp:align>center</wp:align>
              </wp:positionH>
              <wp:positionV relativeFrom="page">
                <wp:align>bottom</wp:align>
              </wp:positionV>
              <wp:extent cx="1017270" cy="334010"/>
              <wp:effectExtent l="0" t="0" r="11430" b="0"/>
              <wp:wrapNone/>
              <wp:docPr id="1216108538" name="Text Box 1"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7270" cy="334010"/>
                      </a:xfrm>
                      <a:prstGeom prst="rect">
                        <a:avLst/>
                      </a:prstGeom>
                      <a:noFill/>
                      <a:ln>
                        <a:noFill/>
                      </a:ln>
                    </wps:spPr>
                    <wps:txbx>
                      <w:txbxContent>
                        <w:p w14:paraId="3025EBC5" w14:textId="39D2A96D" w:rsidR="00C62479" w:rsidRPr="00C62479" w:rsidRDefault="00C62479" w:rsidP="00C62479">
                          <w:pPr>
                            <w:spacing w:after="0"/>
                            <w:rPr>
                              <w:rFonts w:ascii="Aptos" w:eastAsia="Aptos" w:hAnsi="Aptos" w:cs="Aptos"/>
                              <w:noProof/>
                              <w:color w:val="FFFF00"/>
                              <w:sz w:val="16"/>
                              <w:szCs w:val="16"/>
                            </w:rPr>
                          </w:pPr>
                          <w:r w:rsidRPr="00C62479">
                            <w:rPr>
                              <w:rFonts w:ascii="Aptos" w:eastAsia="Aptos" w:hAnsi="Aptos" w:cs="Aptos"/>
                              <w:noProof/>
                              <w:color w:val="FFFF00"/>
                              <w:sz w:val="16"/>
                              <w:szCs w:val="16"/>
                            </w:rPr>
                            <w:t>Classification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2B6658" id="_x0000_t202" coordsize="21600,21600" o:spt="202" path="m,l,21600r21600,l21600,xe">
              <v:stroke joinstyle="miter"/>
              <v:path gradientshapeok="t" o:connecttype="rect"/>
            </v:shapetype>
            <v:shape id="Text Box 1" o:spid="_x0000_s1028" type="#_x0000_t202" alt="Classification - Internal" style="position:absolute;margin-left:0;margin-top:0;width:80.1pt;height:26.3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" filled="f" stroked="f">
              <v:textbox style="mso-fit-shape-to-text:t" inset="0,0,0,15pt">
                <w:txbxContent>
                  <w:p w14:paraId="3025EBC5" w14:textId="39D2A96D" w:rsidR="00C62479" w:rsidRPr="00C62479" w:rsidRDefault="00C62479" w:rsidP="00C62479">
                    <w:pPr>
                      <w:spacing w:after="0"/>
                      <w:rPr>
                        <w:rFonts w:ascii="Aptos" w:eastAsia="Aptos" w:hAnsi="Aptos" w:cs="Aptos"/>
                        <w:noProof/>
                        <w:color w:val="FFFF00"/>
                        <w:sz w:val="16"/>
                        <w:szCs w:val="16"/>
                      </w:rPr>
                    </w:pPr>
                    <w:r w:rsidRPr="00C62479">
                      <w:rPr>
                        <w:rFonts w:ascii="Aptos" w:eastAsia="Aptos" w:hAnsi="Aptos" w:cs="Aptos"/>
                        <w:noProof/>
                        <w:color w:val="FFFF00"/>
                        <w:sz w:val="16"/>
                        <w:szCs w:val="16"/>
                      </w:rPr>
                      <w:t>Classification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148A" w14:textId="77777777" w:rsidR="00916728" w:rsidRDefault="00916728" w:rsidP="00C62479">
      <w:pPr>
        <w:spacing w:after="0" w:line="240" w:lineRule="auto"/>
      </w:pPr>
      <w:r>
        <w:separator/>
      </w:r>
    </w:p>
  </w:footnote>
  <w:footnote w:type="continuationSeparator" w:id="0">
    <w:p w14:paraId="5A4ABACA" w14:textId="77777777" w:rsidR="00916728" w:rsidRDefault="00916728" w:rsidP="00C624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BFC"/>
    <w:rsid w:val="00024298"/>
    <w:rsid w:val="002040EA"/>
    <w:rsid w:val="00275CE8"/>
    <w:rsid w:val="002B7FAC"/>
    <w:rsid w:val="002E3754"/>
    <w:rsid w:val="00391CC4"/>
    <w:rsid w:val="00396494"/>
    <w:rsid w:val="003F50FB"/>
    <w:rsid w:val="00480CC6"/>
    <w:rsid w:val="004B4BFC"/>
    <w:rsid w:val="005049A5"/>
    <w:rsid w:val="005878BD"/>
    <w:rsid w:val="006322A5"/>
    <w:rsid w:val="00665BC5"/>
    <w:rsid w:val="006D7384"/>
    <w:rsid w:val="007178F9"/>
    <w:rsid w:val="00781747"/>
    <w:rsid w:val="007B0EB7"/>
    <w:rsid w:val="008F03BD"/>
    <w:rsid w:val="00916728"/>
    <w:rsid w:val="009170DD"/>
    <w:rsid w:val="009D1EE4"/>
    <w:rsid w:val="009E4808"/>
    <w:rsid w:val="00A74C68"/>
    <w:rsid w:val="00A80553"/>
    <w:rsid w:val="00B45F56"/>
    <w:rsid w:val="00B4771C"/>
    <w:rsid w:val="00BB3C7D"/>
    <w:rsid w:val="00BC521A"/>
    <w:rsid w:val="00C35A7C"/>
    <w:rsid w:val="00C62479"/>
    <w:rsid w:val="00CA633F"/>
    <w:rsid w:val="00D23DDA"/>
    <w:rsid w:val="00EA05F2"/>
    <w:rsid w:val="00ED7E88"/>
    <w:rsid w:val="00EF5389"/>
    <w:rsid w:val="00EF5653"/>
    <w:rsid w:val="00F17C45"/>
    <w:rsid w:val="00F92F1B"/>
    <w:rsid w:val="00FF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1ED03"/>
  <w15:chartTrackingRefBased/>
  <w15:docId w15:val="{48B767BF-B2E5-4ED5-BC0A-262C082A7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4B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4B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B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B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B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B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B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B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B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B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4B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B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B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B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B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B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B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BFC"/>
    <w:rPr>
      <w:rFonts w:eastAsiaTheme="majorEastAsia" w:cstheme="majorBidi"/>
      <w:color w:val="272727" w:themeColor="text1" w:themeTint="D8"/>
    </w:rPr>
  </w:style>
  <w:style w:type="paragraph" w:styleId="Title">
    <w:name w:val="Title"/>
    <w:basedOn w:val="Normal"/>
    <w:next w:val="Normal"/>
    <w:link w:val="TitleChar"/>
    <w:uiPriority w:val="10"/>
    <w:qFormat/>
    <w:rsid w:val="004B4B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B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B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B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BFC"/>
    <w:pPr>
      <w:spacing w:before="160"/>
      <w:jc w:val="center"/>
    </w:pPr>
    <w:rPr>
      <w:i/>
      <w:iCs/>
      <w:color w:val="404040" w:themeColor="text1" w:themeTint="BF"/>
    </w:rPr>
  </w:style>
  <w:style w:type="character" w:customStyle="1" w:styleId="QuoteChar">
    <w:name w:val="Quote Char"/>
    <w:basedOn w:val="DefaultParagraphFont"/>
    <w:link w:val="Quote"/>
    <w:uiPriority w:val="29"/>
    <w:rsid w:val="004B4BFC"/>
    <w:rPr>
      <w:i/>
      <w:iCs/>
      <w:color w:val="404040" w:themeColor="text1" w:themeTint="BF"/>
    </w:rPr>
  </w:style>
  <w:style w:type="paragraph" w:styleId="ListParagraph">
    <w:name w:val="List Paragraph"/>
    <w:basedOn w:val="Normal"/>
    <w:uiPriority w:val="34"/>
    <w:qFormat/>
    <w:rsid w:val="004B4BFC"/>
    <w:pPr>
      <w:ind w:left="720"/>
      <w:contextualSpacing/>
    </w:pPr>
  </w:style>
  <w:style w:type="character" w:styleId="IntenseEmphasis">
    <w:name w:val="Intense Emphasis"/>
    <w:basedOn w:val="DefaultParagraphFont"/>
    <w:uiPriority w:val="21"/>
    <w:qFormat/>
    <w:rsid w:val="004B4BFC"/>
    <w:rPr>
      <w:i/>
      <w:iCs/>
      <w:color w:val="0F4761" w:themeColor="accent1" w:themeShade="BF"/>
    </w:rPr>
  </w:style>
  <w:style w:type="paragraph" w:styleId="IntenseQuote">
    <w:name w:val="Intense Quote"/>
    <w:basedOn w:val="Normal"/>
    <w:next w:val="Normal"/>
    <w:link w:val="IntenseQuoteChar"/>
    <w:uiPriority w:val="30"/>
    <w:qFormat/>
    <w:rsid w:val="004B4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BFC"/>
    <w:rPr>
      <w:i/>
      <w:iCs/>
      <w:color w:val="0F4761" w:themeColor="accent1" w:themeShade="BF"/>
    </w:rPr>
  </w:style>
  <w:style w:type="character" w:styleId="IntenseReference">
    <w:name w:val="Intense Reference"/>
    <w:basedOn w:val="DefaultParagraphFont"/>
    <w:uiPriority w:val="32"/>
    <w:qFormat/>
    <w:rsid w:val="004B4BFC"/>
    <w:rPr>
      <w:b/>
      <w:bCs/>
      <w:smallCaps/>
      <w:color w:val="0F4761" w:themeColor="accent1" w:themeShade="BF"/>
      <w:spacing w:val="5"/>
    </w:rPr>
  </w:style>
  <w:style w:type="paragraph" w:styleId="Header">
    <w:name w:val="header"/>
    <w:basedOn w:val="Normal"/>
    <w:link w:val="HeaderChar"/>
    <w:uiPriority w:val="99"/>
    <w:unhideWhenUsed/>
    <w:rsid w:val="00C624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479"/>
  </w:style>
  <w:style w:type="paragraph" w:styleId="Footer">
    <w:name w:val="footer"/>
    <w:basedOn w:val="Normal"/>
    <w:link w:val="FooterChar"/>
    <w:uiPriority w:val="99"/>
    <w:unhideWhenUsed/>
    <w:rsid w:val="00C624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479"/>
  </w:style>
  <w:style w:type="paragraph" w:styleId="NormalWeb">
    <w:name w:val="Normal (Web)"/>
    <w:basedOn w:val="Normal"/>
    <w:uiPriority w:val="99"/>
    <w:semiHidden/>
    <w:unhideWhenUsed/>
    <w:rsid w:val="002B7FAC"/>
    <w:pPr>
      <w:spacing w:before="100" w:beforeAutospacing="1" w:after="100" w:afterAutospacing="1" w:line="240" w:lineRule="auto"/>
    </w:pPr>
    <w:rPr>
      <w:rFonts w:ascii="Aptos" w:hAnsi="Aptos" w:cs="Aptos"/>
      <w:kern w:val="0"/>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176</TotalTime>
  <Pages>3</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 Yadav /Admission Cell/L PAREL</dc:creator>
  <cp:keywords/>
  <dc:description/>
  <cp:lastModifiedBy>Rupal Yadav /Admission Cell/L PAREL</cp:lastModifiedBy>
  <cp:revision>36</cp:revision>
  <dcterms:created xsi:type="dcterms:W3CDTF">2026-06-15T13:10:00Z</dcterms:created>
  <dcterms:modified xsi:type="dcterms:W3CDTF">2026-07-07T10:21:00Z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487c57fa,3f354a31,79230bae</vt:lpwstr>
  </property>
  <property fmtid="{D5CDD505-2E9C-101B-9397-08002B2CF9AE}" pid="3" name="ClassificationContentMarkingFooterFontProps">
    <vt:lpwstr>#ffff00,8,Aptos</vt:lpwstr>
  </property>
  <property fmtid="{D5CDD505-2E9C-101B-9397-08002B2CF9AE}" pid="4" name="ClassificationContentMarkingFooterText">
    <vt:lpwstr>Classification - Internal</vt:lpwstr>
  </property>
  <property fmtid="{D5CDD505-2E9C-101B-9397-08002B2CF9AE}" pid="5" name="MSIP_Label_f12094e9-1721-4c18-b6ea-cafe5e1cc32f_Enabled">
    <vt:lpwstr>true</vt:lpwstr>
  </property>
  <property fmtid="{D5CDD505-2E9C-101B-9397-08002B2CF9AE}" pid="6" name="MSIP_Label_f12094e9-1721-4c18-b6ea-cafe5e1cc32f_SetDate">
    <vt:lpwstr>2026-06-15T13:23:36Z</vt:lpwstr>
  </property>
  <property fmtid="{D5CDD505-2E9C-101B-9397-08002B2CF9AE}" pid="7" name="MSIP_Label_f12094e9-1721-4c18-b6ea-cafe5e1cc32f_Method">
    <vt:lpwstr>Standard</vt:lpwstr>
  </property>
  <property fmtid="{D5CDD505-2E9C-101B-9397-08002B2CF9AE}" pid="8" name="MSIP_Label_f12094e9-1721-4c18-b6ea-cafe5e1cc32f_Name">
    <vt:lpwstr>Internal</vt:lpwstr>
  </property>
  <property fmtid="{D5CDD505-2E9C-101B-9397-08002B2CF9AE}" pid="9" name="MSIP_Label_f12094e9-1721-4c18-b6ea-cafe5e1cc32f_SiteId">
    <vt:lpwstr>06288221-25f4-49c4-a903-121d92ba0ebd</vt:lpwstr>
  </property>
  <property fmtid="{D5CDD505-2E9C-101B-9397-08002B2CF9AE}" pid="10" name="MSIP_Label_f12094e9-1721-4c18-b6ea-cafe5e1cc32f_ActionId">
    <vt:lpwstr>b559dc9a-3a37-4050-81ea-7a3c87401a3e</vt:lpwstr>
  </property>
  <property fmtid="{D5CDD505-2E9C-101B-9397-08002B2CF9AE}" pid="11" name="MSIP_Label_f12094e9-1721-4c18-b6ea-cafe5e1cc32f_ContentBits">
    <vt:lpwstr>2</vt:lpwstr>
  </property>
  <property fmtid="{D5CDD505-2E9C-101B-9397-08002B2CF9AE}" pid="12" name="MSIP_Label_f12094e9-1721-4c18-b6ea-cafe5e1cc32f_Tag">
    <vt:lpwstr>10, 3, 0, 1</vt:lpwstr>
  </property>
</Properties>
</file>